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409" w:rsidRPr="00E15409" w:rsidRDefault="00E15409" w:rsidP="00E15409">
      <w:pPr>
        <w:spacing w:after="0"/>
        <w:ind w:left="4680" w:right="-5"/>
        <w:jc w:val="right"/>
        <w:outlineLvl w:val="0"/>
        <w:rPr>
          <w:rFonts w:ascii="Times New Roman" w:hAnsi="Times New Roman"/>
          <w:sz w:val="28"/>
          <w:szCs w:val="28"/>
        </w:rPr>
      </w:pPr>
      <w:r w:rsidRPr="00E15409">
        <w:rPr>
          <w:rFonts w:ascii="Times New Roman" w:hAnsi="Times New Roman"/>
          <w:sz w:val="28"/>
          <w:szCs w:val="28"/>
        </w:rPr>
        <w:t>Приложение</w:t>
      </w:r>
    </w:p>
    <w:p w:rsidR="00E15409" w:rsidRPr="00E15409" w:rsidRDefault="00E15409" w:rsidP="00E15409">
      <w:pPr>
        <w:spacing w:after="0"/>
        <w:ind w:left="4680" w:right="-5"/>
        <w:jc w:val="right"/>
        <w:rPr>
          <w:rFonts w:ascii="Times New Roman" w:hAnsi="Times New Roman"/>
          <w:sz w:val="28"/>
          <w:szCs w:val="28"/>
        </w:rPr>
      </w:pPr>
      <w:r w:rsidRPr="00E15409">
        <w:rPr>
          <w:rFonts w:ascii="Times New Roman" w:hAnsi="Times New Roman"/>
          <w:sz w:val="28"/>
          <w:szCs w:val="28"/>
        </w:rPr>
        <w:t>к Решению Собрания депутатов Мясниковского района</w:t>
      </w:r>
    </w:p>
    <w:p w:rsidR="00E15409" w:rsidRPr="00E15409" w:rsidRDefault="00E15409" w:rsidP="00E15409">
      <w:pPr>
        <w:spacing w:after="0"/>
        <w:ind w:left="4680" w:right="-5"/>
        <w:jc w:val="right"/>
        <w:rPr>
          <w:rFonts w:ascii="Times New Roman" w:hAnsi="Times New Roman"/>
          <w:sz w:val="28"/>
          <w:szCs w:val="28"/>
        </w:rPr>
      </w:pPr>
      <w:r w:rsidRPr="00E15409">
        <w:rPr>
          <w:rFonts w:ascii="Times New Roman" w:hAnsi="Times New Roman"/>
          <w:sz w:val="28"/>
          <w:szCs w:val="28"/>
        </w:rPr>
        <w:t>от 23.03.2017г. № 120</w:t>
      </w:r>
    </w:p>
    <w:p w:rsidR="00E15409" w:rsidRPr="00E15409" w:rsidRDefault="00E15409" w:rsidP="00E15409">
      <w:pPr>
        <w:pStyle w:val="a3"/>
        <w:spacing w:line="360" w:lineRule="auto"/>
        <w:ind w:firstLine="709"/>
        <w:rPr>
          <w:rFonts w:eastAsia="Calibri"/>
          <w:sz w:val="32"/>
          <w:szCs w:val="32"/>
          <w:lang w:eastAsia="en-US"/>
        </w:rPr>
      </w:pPr>
    </w:p>
    <w:p w:rsidR="00E15409" w:rsidRPr="00E15409" w:rsidRDefault="00E15409" w:rsidP="00E15409">
      <w:pPr>
        <w:pStyle w:val="a5"/>
        <w:shd w:val="clear" w:color="auto" w:fill="FFFFFF"/>
        <w:spacing w:before="30" w:beforeAutospacing="0" w:after="30" w:afterAutospacing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15409">
        <w:rPr>
          <w:rFonts w:ascii="Times New Roman" w:hAnsi="Times New Roman"/>
          <w:b/>
          <w:sz w:val="28"/>
          <w:szCs w:val="28"/>
        </w:rPr>
        <w:t>Отчет главы Администрации Мясниковского района о проделанной работе за 2016 год</w:t>
      </w:r>
    </w:p>
    <w:p w:rsidR="00E15409" w:rsidRPr="00E15409" w:rsidRDefault="00E15409" w:rsidP="00E34B0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15409" w:rsidRPr="00E15409" w:rsidRDefault="00E15409" w:rsidP="00E34B0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8287C" w:rsidRPr="00E15409" w:rsidRDefault="0048287C" w:rsidP="00E34B0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Ушел в историю 2016 год. Был он для нас особенным и значимым -  90-м в истории Мясниковского района. Юбилейный год был годом напряженного труда, наполнен событиями и каждодневными делами. </w:t>
      </w:r>
      <w:r w:rsidR="00023CDB" w:rsidRPr="00E15409">
        <w:rPr>
          <w:rFonts w:ascii="Times New Roman" w:hAnsi="Times New Roman" w:cs="Times New Roman"/>
          <w:sz w:val="28"/>
          <w:szCs w:val="28"/>
        </w:rPr>
        <w:t>Б</w:t>
      </w:r>
      <w:r w:rsidRPr="00E15409">
        <w:rPr>
          <w:rFonts w:ascii="Times New Roman" w:hAnsi="Times New Roman" w:cs="Times New Roman"/>
          <w:sz w:val="28"/>
          <w:szCs w:val="28"/>
        </w:rPr>
        <w:t xml:space="preserve">лагодаря </w:t>
      </w:r>
      <w:r w:rsidR="00023CDB" w:rsidRPr="00E15409">
        <w:rPr>
          <w:rFonts w:ascii="Times New Roman" w:hAnsi="Times New Roman" w:cs="Times New Roman"/>
          <w:sz w:val="28"/>
          <w:szCs w:val="28"/>
        </w:rPr>
        <w:t>совместным усилиям жителей нашего района и органов власти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2016 год был динамичным и результативным, укрепил и дал новый импульс идеологии развития. Представленные ниже цифры и факты наглядно иллюстрируют наши конкретные дела и достижения.</w:t>
      </w:r>
    </w:p>
    <w:p w:rsidR="000C6BF3" w:rsidRPr="00E15409" w:rsidRDefault="000C6BF3" w:rsidP="0048287C">
      <w:pPr>
        <w:pStyle w:val="a3"/>
        <w:spacing w:after="0" w:line="360" w:lineRule="auto"/>
        <w:ind w:firstLine="709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E15409">
        <w:rPr>
          <w:rFonts w:eastAsia="Calibri" w:cs="Times New Roman"/>
          <w:b/>
          <w:sz w:val="28"/>
          <w:szCs w:val="28"/>
          <w:lang w:eastAsia="en-US"/>
        </w:rPr>
        <w:t>Бюджет</w:t>
      </w:r>
    </w:p>
    <w:p w:rsidR="000C6BF3" w:rsidRPr="00E15409" w:rsidRDefault="000C6BF3" w:rsidP="0048287C">
      <w:pPr>
        <w:pStyle w:val="a3"/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E15409">
        <w:rPr>
          <w:rFonts w:eastAsia="Calibri" w:cs="Times New Roman"/>
          <w:sz w:val="28"/>
          <w:szCs w:val="28"/>
          <w:lang w:eastAsia="en-US"/>
        </w:rPr>
        <w:t xml:space="preserve">Одним из основных инструментов </w:t>
      </w:r>
      <w:r w:rsidRPr="00E15409">
        <w:rPr>
          <w:rFonts w:cs="Times New Roman"/>
          <w:sz w:val="28"/>
          <w:szCs w:val="28"/>
        </w:rPr>
        <w:t>повышения качества и уровня жизни населения район</w:t>
      </w:r>
      <w:r w:rsidR="005F37C2" w:rsidRPr="00E15409">
        <w:rPr>
          <w:rFonts w:cs="Times New Roman"/>
          <w:sz w:val="28"/>
          <w:szCs w:val="28"/>
        </w:rPr>
        <w:t>а</w:t>
      </w:r>
      <w:r w:rsidRPr="00E15409">
        <w:rPr>
          <w:rFonts w:cs="Times New Roman"/>
          <w:sz w:val="28"/>
          <w:szCs w:val="28"/>
        </w:rPr>
        <w:t xml:space="preserve"> является бюджет. </w:t>
      </w:r>
      <w:r w:rsidRPr="00E15409">
        <w:rPr>
          <w:rFonts w:eastAsia="Calibri" w:cs="Times New Roman"/>
          <w:sz w:val="28"/>
          <w:szCs w:val="28"/>
          <w:lang w:eastAsia="en-US"/>
        </w:rPr>
        <w:t xml:space="preserve">По результатам исполнения бюджета Мясниковского района в 2016 году достигнуто выполнение плана по основным его параметрам. Доходы консолидированного бюджета района за 2016 год исполнены в сумме 1млрд. 113 млн. руб. или 102% к плановым значениям,  расходы </w:t>
      </w:r>
      <w:r w:rsidR="00452052" w:rsidRPr="00E15409">
        <w:rPr>
          <w:rFonts w:eastAsia="Calibri" w:cs="Times New Roman"/>
          <w:sz w:val="28"/>
          <w:szCs w:val="28"/>
          <w:lang w:eastAsia="en-US"/>
        </w:rPr>
        <w:t xml:space="preserve">составили </w:t>
      </w:r>
      <w:r w:rsidRPr="00E15409">
        <w:rPr>
          <w:rFonts w:eastAsia="Calibri" w:cs="Times New Roman"/>
          <w:sz w:val="28"/>
          <w:szCs w:val="28"/>
          <w:lang w:eastAsia="en-US"/>
        </w:rPr>
        <w:t xml:space="preserve">1 млрд.132 млн. рублей. </w:t>
      </w:r>
    </w:p>
    <w:p w:rsidR="000C6BF3" w:rsidRPr="00E15409" w:rsidRDefault="000C6BF3" w:rsidP="0048287C">
      <w:pPr>
        <w:pStyle w:val="a3"/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E15409">
        <w:rPr>
          <w:rFonts w:eastAsia="Calibri" w:cs="Times New Roman"/>
          <w:sz w:val="28"/>
          <w:szCs w:val="28"/>
          <w:lang w:eastAsia="en-US"/>
        </w:rPr>
        <w:t>В структуре доходов 64 процента или 715 млн. рублей составляют межбюджетные трансферты из областн</w:t>
      </w:r>
      <w:r w:rsidR="00541928" w:rsidRPr="00E15409">
        <w:rPr>
          <w:rFonts w:eastAsia="Calibri" w:cs="Times New Roman"/>
          <w:sz w:val="28"/>
          <w:szCs w:val="28"/>
          <w:lang w:eastAsia="en-US"/>
        </w:rPr>
        <w:t>ого и федерального бюджетов. 40 миллионов</w:t>
      </w:r>
      <w:r w:rsidRPr="00E15409">
        <w:rPr>
          <w:rFonts w:eastAsia="Calibri" w:cs="Times New Roman"/>
          <w:sz w:val="28"/>
          <w:szCs w:val="28"/>
          <w:lang w:eastAsia="en-US"/>
        </w:rPr>
        <w:t xml:space="preserve"> предоставлено в форме дотаций на выравнивание бюджетной обеспеченности </w:t>
      </w:r>
      <w:r w:rsidR="00541928" w:rsidRPr="00E15409">
        <w:rPr>
          <w:rFonts w:cs="Times New Roman"/>
          <w:sz w:val="28"/>
          <w:szCs w:val="28"/>
        </w:rPr>
        <w:t>района и сельских поселений</w:t>
      </w:r>
      <w:r w:rsidRPr="00E15409">
        <w:rPr>
          <w:rFonts w:eastAsia="Calibri" w:cs="Times New Roman"/>
          <w:sz w:val="28"/>
          <w:szCs w:val="28"/>
          <w:lang w:eastAsia="en-US"/>
        </w:rPr>
        <w:t>.</w:t>
      </w:r>
    </w:p>
    <w:p w:rsidR="000C6BF3" w:rsidRPr="00E15409" w:rsidRDefault="000C6BF3" w:rsidP="002E174A">
      <w:pPr>
        <w:pStyle w:val="a3"/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E15409">
        <w:rPr>
          <w:rFonts w:eastAsia="Calibri" w:cs="Times New Roman"/>
          <w:sz w:val="28"/>
          <w:szCs w:val="28"/>
          <w:lang w:eastAsia="en-US"/>
        </w:rPr>
        <w:t xml:space="preserve">Объем собственных доходов консолидированного бюджета района составил 398 </w:t>
      </w:r>
      <w:r w:rsidR="00E965BB" w:rsidRPr="00E15409">
        <w:rPr>
          <w:rFonts w:eastAsia="Calibri" w:cs="Times New Roman"/>
          <w:sz w:val="28"/>
          <w:szCs w:val="28"/>
          <w:lang w:eastAsia="en-US"/>
        </w:rPr>
        <w:t>миллион</w:t>
      </w:r>
      <w:r w:rsidR="0060469E" w:rsidRPr="00E15409">
        <w:rPr>
          <w:rFonts w:eastAsia="Calibri" w:cs="Times New Roman"/>
          <w:sz w:val="28"/>
          <w:szCs w:val="28"/>
          <w:lang w:eastAsia="en-US"/>
        </w:rPr>
        <w:t>ов</w:t>
      </w:r>
      <w:r w:rsidR="00E965BB" w:rsidRPr="00E15409">
        <w:rPr>
          <w:rFonts w:eastAsia="Calibri" w:cs="Times New Roman"/>
          <w:sz w:val="28"/>
          <w:szCs w:val="28"/>
          <w:lang w:eastAsia="en-US"/>
        </w:rPr>
        <w:t xml:space="preserve"> рублей</w:t>
      </w:r>
      <w:r w:rsidRPr="00E15409">
        <w:rPr>
          <w:rFonts w:eastAsia="Calibri" w:cs="Times New Roman"/>
          <w:sz w:val="28"/>
          <w:szCs w:val="28"/>
          <w:lang w:eastAsia="en-US"/>
        </w:rPr>
        <w:t>, что на 7,6% выше плановых значений</w:t>
      </w:r>
      <w:r w:rsidR="00452052" w:rsidRPr="00E15409">
        <w:rPr>
          <w:rFonts w:eastAsia="Calibri" w:cs="Times New Roman"/>
          <w:sz w:val="28"/>
          <w:szCs w:val="28"/>
          <w:lang w:eastAsia="en-US"/>
        </w:rPr>
        <w:t>, причем</w:t>
      </w:r>
      <w:r w:rsidR="00610CBF" w:rsidRPr="00E15409">
        <w:rPr>
          <w:rFonts w:eastAsia="Calibri" w:cs="Times New Roman"/>
          <w:sz w:val="28"/>
          <w:szCs w:val="28"/>
          <w:lang w:eastAsia="en-US"/>
        </w:rPr>
        <w:t xml:space="preserve"> значительную часть продолжает занимать налог на доходы физических лиц – 46%. </w:t>
      </w:r>
      <w:r w:rsidRPr="00E15409">
        <w:rPr>
          <w:rFonts w:eastAsia="Calibri" w:cs="Times New Roman"/>
          <w:sz w:val="28"/>
          <w:szCs w:val="28"/>
          <w:lang w:eastAsia="en-US"/>
        </w:rPr>
        <w:t xml:space="preserve">По уровню исполнения плана собственных доходов Мясниковский район входит в десятку </w:t>
      </w:r>
      <w:r w:rsidRPr="00E15409">
        <w:rPr>
          <w:rFonts w:eastAsia="Calibri" w:cs="Times New Roman"/>
          <w:sz w:val="28"/>
          <w:szCs w:val="28"/>
          <w:lang w:eastAsia="en-US"/>
        </w:rPr>
        <w:lastRenderedPageBreak/>
        <w:t xml:space="preserve">лучших муниципальных образований области. </w:t>
      </w:r>
    </w:p>
    <w:p w:rsidR="000C6BF3" w:rsidRPr="00E15409" w:rsidRDefault="00A94625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Основная</w:t>
      </w:r>
      <w:r w:rsidR="000C6BF3" w:rsidRPr="00E15409">
        <w:rPr>
          <w:rFonts w:ascii="Times New Roman" w:hAnsi="Times New Roman" w:cs="Times New Roman"/>
          <w:sz w:val="28"/>
          <w:szCs w:val="28"/>
        </w:rPr>
        <w:t xml:space="preserve"> часть бюджетных средств расходуется на решение социальных вопросов. В 2016 году более 80% расходов направлено на обеспечение систем образования, здравоохранения, учреждений культуры, реализацию социальной политики, улучшение качества предоставления жилищно-коммунальных услуг.</w:t>
      </w:r>
    </w:p>
    <w:p w:rsidR="007639FF" w:rsidRPr="00E15409" w:rsidRDefault="00C2306C" w:rsidP="00E34B0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Экономика</w:t>
      </w:r>
    </w:p>
    <w:p w:rsidR="00E965BB" w:rsidRPr="00E15409" w:rsidRDefault="00C2306C" w:rsidP="00C27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Мясниковский район – один из динамично развивающихся районов Ростовской области. </w:t>
      </w:r>
      <w:r w:rsidR="00E34B02" w:rsidRPr="00E15409">
        <w:rPr>
          <w:rFonts w:ascii="Times New Roman" w:hAnsi="Times New Roman" w:cs="Times New Roman"/>
          <w:sz w:val="28"/>
          <w:szCs w:val="28"/>
        </w:rPr>
        <w:t>Н</w:t>
      </w:r>
      <w:r w:rsidRPr="00E15409">
        <w:rPr>
          <w:rFonts w:ascii="Times New Roman" w:hAnsi="Times New Roman" w:cs="Times New Roman"/>
          <w:sz w:val="28"/>
          <w:szCs w:val="28"/>
        </w:rPr>
        <w:t xml:space="preserve">аряду с аграрным сектором наращивает обороты промышленное производство, расширяется сеть торговых предприятий, возводятся новые складские и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комплексы. Численность </w:t>
      </w:r>
      <w:r w:rsidR="00973D75" w:rsidRPr="00E15409">
        <w:rPr>
          <w:rFonts w:ascii="Times New Roman" w:hAnsi="Times New Roman" w:cs="Times New Roman"/>
          <w:sz w:val="28"/>
          <w:szCs w:val="28"/>
        </w:rPr>
        <w:t xml:space="preserve">населения, </w:t>
      </w:r>
      <w:r w:rsidRPr="00E15409">
        <w:rPr>
          <w:rFonts w:ascii="Times New Roman" w:hAnsi="Times New Roman" w:cs="Times New Roman"/>
          <w:sz w:val="28"/>
          <w:szCs w:val="28"/>
        </w:rPr>
        <w:t>занят</w:t>
      </w:r>
      <w:r w:rsidR="00973D75" w:rsidRPr="00E15409">
        <w:rPr>
          <w:rFonts w:ascii="Times New Roman" w:hAnsi="Times New Roman" w:cs="Times New Roman"/>
          <w:sz w:val="28"/>
          <w:szCs w:val="28"/>
        </w:rPr>
        <w:t>ого</w:t>
      </w:r>
      <w:r w:rsidRPr="00E15409">
        <w:rPr>
          <w:rFonts w:ascii="Times New Roman" w:hAnsi="Times New Roman" w:cs="Times New Roman"/>
          <w:sz w:val="28"/>
          <w:szCs w:val="28"/>
        </w:rPr>
        <w:t xml:space="preserve"> в экономике</w:t>
      </w:r>
      <w:r w:rsidR="00973D75" w:rsidRPr="00E15409">
        <w:rPr>
          <w:rFonts w:ascii="Times New Roman" w:hAnsi="Times New Roman" w:cs="Times New Roman"/>
          <w:sz w:val="28"/>
          <w:szCs w:val="28"/>
        </w:rPr>
        <w:t>,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E34B02" w:rsidRPr="00E15409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E15409">
        <w:rPr>
          <w:rFonts w:ascii="Times New Roman" w:hAnsi="Times New Roman" w:cs="Times New Roman"/>
          <w:sz w:val="28"/>
          <w:szCs w:val="28"/>
        </w:rPr>
        <w:t>состав</w:t>
      </w:r>
      <w:r w:rsidR="00E34B02" w:rsidRPr="00E15409">
        <w:rPr>
          <w:rFonts w:ascii="Times New Roman" w:hAnsi="Times New Roman" w:cs="Times New Roman"/>
          <w:sz w:val="28"/>
          <w:szCs w:val="28"/>
        </w:rPr>
        <w:t>ила</w:t>
      </w:r>
      <w:r w:rsidRPr="00E15409">
        <w:rPr>
          <w:rFonts w:ascii="Times New Roman" w:hAnsi="Times New Roman" w:cs="Times New Roman"/>
          <w:sz w:val="28"/>
          <w:szCs w:val="28"/>
        </w:rPr>
        <w:t xml:space="preserve"> 19 тысяч </w:t>
      </w:r>
      <w:r w:rsidR="00E34B02" w:rsidRPr="00E15409">
        <w:rPr>
          <w:rFonts w:ascii="Times New Roman" w:hAnsi="Times New Roman" w:cs="Times New Roman"/>
          <w:sz w:val="28"/>
          <w:szCs w:val="28"/>
        </w:rPr>
        <w:t xml:space="preserve">800 </w:t>
      </w:r>
      <w:r w:rsidRPr="00E15409">
        <w:rPr>
          <w:rFonts w:ascii="Times New Roman" w:hAnsi="Times New Roman" w:cs="Times New Roman"/>
          <w:sz w:val="28"/>
          <w:szCs w:val="28"/>
        </w:rPr>
        <w:t>человек, из которых более половины работают на предприятиях и в организациях района. Среднемесячная заработная плата по итогам 2016 года составила 23</w:t>
      </w:r>
      <w:r w:rsidR="00E34B02" w:rsidRPr="00E15409">
        <w:rPr>
          <w:rFonts w:ascii="Times New Roman" w:hAnsi="Times New Roman" w:cs="Times New Roman"/>
          <w:sz w:val="28"/>
          <w:szCs w:val="28"/>
        </w:rPr>
        <w:t xml:space="preserve"> тысячи </w:t>
      </w:r>
      <w:r w:rsidRPr="00E15409">
        <w:rPr>
          <w:rFonts w:ascii="Times New Roman" w:hAnsi="Times New Roman" w:cs="Times New Roman"/>
          <w:sz w:val="28"/>
          <w:szCs w:val="28"/>
        </w:rPr>
        <w:t>8</w:t>
      </w:r>
      <w:r w:rsidR="00E34B02" w:rsidRPr="00E15409">
        <w:rPr>
          <w:rFonts w:ascii="Times New Roman" w:hAnsi="Times New Roman" w:cs="Times New Roman"/>
          <w:sz w:val="28"/>
          <w:szCs w:val="28"/>
        </w:rPr>
        <w:t>00</w:t>
      </w:r>
      <w:r w:rsidRPr="00E15409">
        <w:rPr>
          <w:rFonts w:ascii="Times New Roman" w:hAnsi="Times New Roman" w:cs="Times New Roman"/>
          <w:sz w:val="28"/>
          <w:szCs w:val="28"/>
        </w:rPr>
        <w:t xml:space="preserve"> рублей. По уровню оплаты труда работников Мясниковский 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район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973D75" w:rsidRPr="00E15409">
        <w:rPr>
          <w:rFonts w:ascii="Times New Roman" w:hAnsi="Times New Roman" w:cs="Times New Roman"/>
          <w:sz w:val="28"/>
          <w:szCs w:val="28"/>
        </w:rPr>
        <w:t>который</w:t>
      </w:r>
      <w:r w:rsidRPr="00E15409">
        <w:rPr>
          <w:rFonts w:ascii="Times New Roman" w:hAnsi="Times New Roman" w:cs="Times New Roman"/>
          <w:sz w:val="28"/>
          <w:szCs w:val="28"/>
        </w:rPr>
        <w:t xml:space="preserve"> год подряд занимает </w:t>
      </w:r>
      <w:r w:rsidR="00973D75" w:rsidRPr="00E15409">
        <w:rPr>
          <w:rFonts w:ascii="Times New Roman" w:hAnsi="Times New Roman" w:cs="Times New Roman"/>
          <w:sz w:val="28"/>
          <w:szCs w:val="28"/>
        </w:rPr>
        <w:t>3</w:t>
      </w:r>
      <w:r w:rsidRPr="00E15409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452052" w:rsidRPr="00E15409">
        <w:rPr>
          <w:rFonts w:ascii="Times New Roman" w:hAnsi="Times New Roman" w:cs="Times New Roman"/>
          <w:sz w:val="28"/>
          <w:szCs w:val="28"/>
        </w:rPr>
        <w:t>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452052" w:rsidRPr="00E15409">
        <w:rPr>
          <w:rFonts w:ascii="Times New Roman" w:hAnsi="Times New Roman" w:cs="Times New Roman"/>
          <w:sz w:val="28"/>
          <w:szCs w:val="28"/>
        </w:rPr>
        <w:t>среди сельских районов</w:t>
      </w:r>
      <w:r w:rsidRPr="00E154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7854" w:rsidRPr="00E15409" w:rsidRDefault="00C27854" w:rsidP="00C2785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5409">
        <w:rPr>
          <w:rFonts w:ascii="Times New Roman" w:hAnsi="Times New Roman" w:cs="Times New Roman"/>
          <w:i/>
          <w:sz w:val="28"/>
          <w:szCs w:val="28"/>
        </w:rPr>
        <w:t>Удобное месторасположение, развитая транспортная и коммунальная инфраструктуры, близость к областному центру привлекают инвесторов. За последнее время в районе возведен крупный оптово-розничный центр «</w:t>
      </w:r>
      <w:proofErr w:type="spellStart"/>
      <w:r w:rsidRPr="00E15409">
        <w:rPr>
          <w:rFonts w:ascii="Times New Roman" w:hAnsi="Times New Roman" w:cs="Times New Roman"/>
          <w:i/>
          <w:sz w:val="28"/>
          <w:szCs w:val="28"/>
        </w:rPr>
        <w:t>Зельгрос</w:t>
      </w:r>
      <w:proofErr w:type="spellEnd"/>
      <w:r w:rsidRPr="00E15409">
        <w:rPr>
          <w:rFonts w:ascii="Times New Roman" w:hAnsi="Times New Roman" w:cs="Times New Roman"/>
          <w:i/>
          <w:sz w:val="28"/>
          <w:szCs w:val="28"/>
        </w:rPr>
        <w:t>», введен в эксплуатацию дистрибьюторский центр Агропромышленного холдинга «</w:t>
      </w:r>
      <w:proofErr w:type="spellStart"/>
      <w:r w:rsidRPr="00E15409">
        <w:rPr>
          <w:rFonts w:ascii="Times New Roman" w:hAnsi="Times New Roman" w:cs="Times New Roman"/>
          <w:i/>
          <w:sz w:val="28"/>
          <w:szCs w:val="28"/>
        </w:rPr>
        <w:t>Мираторг</w:t>
      </w:r>
      <w:proofErr w:type="spellEnd"/>
      <w:r w:rsidRPr="00E15409">
        <w:rPr>
          <w:rFonts w:ascii="Times New Roman" w:hAnsi="Times New Roman" w:cs="Times New Roman"/>
          <w:i/>
          <w:sz w:val="28"/>
          <w:szCs w:val="28"/>
        </w:rPr>
        <w:t>», ширится сеть объектов крупноформатной торговли, активно развиваются промышленные зоны, сформированы инвестиционные площадки, укрепляются позиции предприятий малого бизнеса.</w:t>
      </w:r>
    </w:p>
    <w:p w:rsidR="008A499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 2016 году оборот крупных и средних предприятий района составил </w:t>
      </w:r>
      <w:r w:rsidR="001703C2" w:rsidRPr="00E15409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E15409">
        <w:rPr>
          <w:rFonts w:ascii="Times New Roman" w:hAnsi="Times New Roman" w:cs="Times New Roman"/>
          <w:sz w:val="28"/>
          <w:szCs w:val="28"/>
        </w:rPr>
        <w:t>14 млрд. рублей, Как и прежде</w:t>
      </w:r>
      <w:r w:rsidR="001703C2" w:rsidRPr="00E15409">
        <w:rPr>
          <w:rFonts w:ascii="Times New Roman" w:hAnsi="Times New Roman" w:cs="Times New Roman"/>
          <w:sz w:val="28"/>
          <w:szCs w:val="28"/>
        </w:rPr>
        <w:t>,</w:t>
      </w:r>
      <w:r w:rsidRPr="00E15409">
        <w:rPr>
          <w:rFonts w:ascii="Times New Roman" w:hAnsi="Times New Roman" w:cs="Times New Roman"/>
          <w:sz w:val="28"/>
          <w:szCs w:val="28"/>
        </w:rPr>
        <w:t xml:space="preserve"> основная доля в его структуре приходится на предприятия оптовой </w:t>
      </w:r>
      <w:r w:rsidR="008A499C" w:rsidRPr="00E15409">
        <w:rPr>
          <w:rFonts w:ascii="Times New Roman" w:hAnsi="Times New Roman" w:cs="Times New Roman"/>
          <w:sz w:val="28"/>
          <w:szCs w:val="28"/>
        </w:rPr>
        <w:t>и розничной торговли (72%), 12 процентов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- на промышленные виды деятельности,  14 процент</w:t>
      </w:r>
      <w:r w:rsidR="00452052" w:rsidRPr="00E15409">
        <w:rPr>
          <w:rFonts w:ascii="Times New Roman" w:hAnsi="Times New Roman" w:cs="Times New Roman"/>
          <w:sz w:val="28"/>
          <w:szCs w:val="28"/>
        </w:rPr>
        <w:t>ов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 занимает сельское хозяйство. </w:t>
      </w:r>
    </w:p>
    <w:p w:rsidR="00C2306C" w:rsidRPr="00E15409" w:rsidRDefault="008A499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 Пока ещё непростая экономическая </w:t>
      </w:r>
      <w:r w:rsidR="001703C2" w:rsidRPr="00E15409">
        <w:rPr>
          <w:rFonts w:ascii="Times New Roman" w:hAnsi="Times New Roman" w:cs="Times New Roman"/>
          <w:sz w:val="28"/>
          <w:szCs w:val="28"/>
        </w:rPr>
        <w:t xml:space="preserve">ситуация в стране, нестабильность финансового сектора продолжают оказывать негативное влияние на деятельность крупных </w:t>
      </w:r>
      <w:r w:rsidR="001703C2" w:rsidRPr="00E15409">
        <w:rPr>
          <w:rFonts w:ascii="Times New Roman" w:hAnsi="Times New Roman" w:cs="Times New Roman"/>
          <w:b/>
          <w:sz w:val="28"/>
          <w:szCs w:val="28"/>
        </w:rPr>
        <w:t>промышленных</w:t>
      </w:r>
      <w:r w:rsidR="001703C2" w:rsidRPr="00E15409">
        <w:rPr>
          <w:rFonts w:ascii="Times New Roman" w:hAnsi="Times New Roman" w:cs="Times New Roman"/>
          <w:sz w:val="28"/>
          <w:szCs w:val="28"/>
        </w:rPr>
        <w:t xml:space="preserve"> предприятий района. </w:t>
      </w:r>
    </w:p>
    <w:p w:rsidR="008A499C" w:rsidRPr="00E15409" w:rsidRDefault="008A499C" w:rsidP="008A49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Вместе с тем, эти сложности дали толчок для активизации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499C" w:rsidRPr="00E15409" w:rsidRDefault="008A499C" w:rsidP="00903B3F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5409">
        <w:rPr>
          <w:rFonts w:eastAsia="Calibri"/>
          <w:b w:val="0"/>
          <w:sz w:val="28"/>
          <w:szCs w:val="28"/>
          <w:lang w:eastAsia="en-US"/>
        </w:rPr>
        <w:lastRenderedPageBreak/>
        <w:t xml:space="preserve">Одним из эффективных инструментов реализации политики </w:t>
      </w:r>
      <w:proofErr w:type="spellStart"/>
      <w:r w:rsidRPr="00E15409">
        <w:rPr>
          <w:rFonts w:eastAsia="Calibri"/>
          <w:b w:val="0"/>
          <w:sz w:val="28"/>
          <w:szCs w:val="28"/>
          <w:lang w:eastAsia="en-US"/>
        </w:rPr>
        <w:t>импортозамещения</w:t>
      </w:r>
      <w:proofErr w:type="spellEnd"/>
      <w:r w:rsidRPr="00E15409">
        <w:rPr>
          <w:rFonts w:eastAsia="Calibri"/>
          <w:b w:val="0"/>
          <w:sz w:val="28"/>
          <w:szCs w:val="28"/>
          <w:lang w:eastAsia="en-US"/>
        </w:rPr>
        <w:t xml:space="preserve"> </w:t>
      </w:r>
      <w:r w:rsidRPr="00E15409">
        <w:rPr>
          <w:rFonts w:eastAsia="Calibri"/>
          <w:b w:val="0"/>
          <w:sz w:val="28"/>
          <w:szCs w:val="28"/>
        </w:rPr>
        <w:t>и доктрины продовольственной безопасности</w:t>
      </w:r>
      <w:r w:rsidRPr="00E15409">
        <w:rPr>
          <w:rFonts w:eastAsia="Calibri"/>
          <w:b w:val="0"/>
          <w:sz w:val="28"/>
          <w:szCs w:val="28"/>
          <w:lang w:eastAsia="en-US"/>
        </w:rPr>
        <w:t xml:space="preserve"> является создание и развитие региональных отраслевых кластеров.</w:t>
      </w:r>
      <w:r w:rsidRPr="00E15409">
        <w:rPr>
          <w:b w:val="0"/>
          <w:sz w:val="28"/>
          <w:szCs w:val="28"/>
        </w:rPr>
        <w:t xml:space="preserve"> Два предприятия района – колхоз имени </w:t>
      </w:r>
      <w:proofErr w:type="spellStart"/>
      <w:r w:rsidRPr="00E15409">
        <w:rPr>
          <w:b w:val="0"/>
          <w:sz w:val="28"/>
          <w:szCs w:val="28"/>
        </w:rPr>
        <w:t>Мясникяна</w:t>
      </w:r>
      <w:proofErr w:type="spellEnd"/>
      <w:r w:rsidRPr="00E15409">
        <w:rPr>
          <w:b w:val="0"/>
          <w:sz w:val="28"/>
          <w:szCs w:val="28"/>
        </w:rPr>
        <w:t xml:space="preserve"> и «Молочный завод «Мясниковский» вошли в агропромышленный кластер «Донские молочные продукты». В рамках стратегии развития кластера начата работа по реализации инвестиционного проекта по строительству животноводческого помещения на 1200 голов колхозом </w:t>
      </w:r>
      <w:proofErr w:type="spellStart"/>
      <w:r w:rsidRPr="00E15409">
        <w:rPr>
          <w:b w:val="0"/>
          <w:sz w:val="28"/>
          <w:szCs w:val="28"/>
        </w:rPr>
        <w:t>им</w:t>
      </w:r>
      <w:proofErr w:type="gramStart"/>
      <w:r w:rsidRPr="00E15409">
        <w:rPr>
          <w:b w:val="0"/>
          <w:sz w:val="28"/>
          <w:szCs w:val="28"/>
        </w:rPr>
        <w:t>.М</w:t>
      </w:r>
      <w:proofErr w:type="gramEnd"/>
      <w:r w:rsidRPr="00E15409">
        <w:rPr>
          <w:b w:val="0"/>
          <w:sz w:val="28"/>
          <w:szCs w:val="28"/>
        </w:rPr>
        <w:t>ясникяна</w:t>
      </w:r>
      <w:proofErr w:type="spellEnd"/>
      <w:r w:rsidRPr="00E15409">
        <w:rPr>
          <w:b w:val="0"/>
          <w:sz w:val="28"/>
          <w:szCs w:val="28"/>
        </w:rPr>
        <w:t>.</w:t>
      </w:r>
    </w:p>
    <w:p w:rsidR="00C2306C" w:rsidRPr="00E15409" w:rsidRDefault="00C2306C" w:rsidP="004828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5409">
        <w:rPr>
          <w:b w:val="0"/>
          <w:sz w:val="28"/>
          <w:szCs w:val="28"/>
        </w:rPr>
        <w:t>«Молочный завод «Мясниковский» - крупнейший производитель и переработчик молочной продукции, обладатель знака качества «Сделано на Дону». В 2016 год</w:t>
      </w:r>
      <w:r w:rsidR="005A398E" w:rsidRPr="00E15409">
        <w:rPr>
          <w:b w:val="0"/>
          <w:sz w:val="28"/>
          <w:szCs w:val="28"/>
        </w:rPr>
        <w:t>у предприятием произведен</w:t>
      </w:r>
      <w:r w:rsidR="0060469E" w:rsidRPr="00E15409">
        <w:rPr>
          <w:b w:val="0"/>
          <w:sz w:val="28"/>
          <w:szCs w:val="28"/>
        </w:rPr>
        <w:t>а</w:t>
      </w:r>
      <w:r w:rsidR="005A398E" w:rsidRPr="00E15409">
        <w:rPr>
          <w:b w:val="0"/>
          <w:sz w:val="28"/>
          <w:szCs w:val="28"/>
        </w:rPr>
        <w:t xml:space="preserve"> </w:t>
      </w:r>
      <w:r w:rsidR="00903B3F" w:rsidRPr="00E15409">
        <w:rPr>
          <w:b w:val="0"/>
          <w:sz w:val="28"/>
          <w:szCs w:val="28"/>
        </w:rPr>
        <w:t>почти половина</w:t>
      </w:r>
      <w:r w:rsidRPr="00E15409">
        <w:rPr>
          <w:b w:val="0"/>
          <w:sz w:val="28"/>
          <w:szCs w:val="28"/>
        </w:rPr>
        <w:t xml:space="preserve"> областного о</w:t>
      </w:r>
      <w:r w:rsidR="00903B3F" w:rsidRPr="00E15409">
        <w:rPr>
          <w:b w:val="0"/>
          <w:sz w:val="28"/>
          <w:szCs w:val="28"/>
        </w:rPr>
        <w:t>бъема творога и жидкого обработанного молока, 42</w:t>
      </w:r>
      <w:r w:rsidRPr="00E15409">
        <w:rPr>
          <w:b w:val="0"/>
          <w:sz w:val="28"/>
          <w:szCs w:val="28"/>
        </w:rPr>
        <w:t>% - ц</w:t>
      </w:r>
      <w:r w:rsidR="00903B3F" w:rsidRPr="00E15409">
        <w:rPr>
          <w:b w:val="0"/>
          <w:sz w:val="28"/>
          <w:szCs w:val="28"/>
        </w:rPr>
        <w:t>ельномолочной продукции,  7</w:t>
      </w:r>
      <w:r w:rsidR="0060469E" w:rsidRPr="00E15409">
        <w:rPr>
          <w:b w:val="0"/>
          <w:sz w:val="28"/>
          <w:szCs w:val="28"/>
        </w:rPr>
        <w:t>0</w:t>
      </w:r>
      <w:r w:rsidRPr="00E15409">
        <w:rPr>
          <w:b w:val="0"/>
          <w:sz w:val="28"/>
          <w:szCs w:val="28"/>
        </w:rPr>
        <w:t xml:space="preserve"> % - кефира. </w:t>
      </w:r>
    </w:p>
    <w:p w:rsidR="000A250E" w:rsidRPr="00E15409" w:rsidRDefault="00903B3F" w:rsidP="000A250E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5409">
        <w:rPr>
          <w:b w:val="0"/>
          <w:sz w:val="28"/>
          <w:szCs w:val="28"/>
        </w:rPr>
        <w:t>Производимая продовольственная п</w:t>
      </w:r>
      <w:r w:rsidR="00C2306C" w:rsidRPr="00E15409">
        <w:rPr>
          <w:b w:val="0"/>
          <w:sz w:val="28"/>
          <w:szCs w:val="28"/>
        </w:rPr>
        <w:t>родукция еще двух предприятий района</w:t>
      </w:r>
      <w:r w:rsidRPr="00E15409">
        <w:rPr>
          <w:b w:val="0"/>
          <w:sz w:val="28"/>
          <w:szCs w:val="28"/>
        </w:rPr>
        <w:t xml:space="preserve"> </w:t>
      </w:r>
      <w:r w:rsidR="00C2306C" w:rsidRPr="00E15409">
        <w:rPr>
          <w:b w:val="0"/>
          <w:sz w:val="28"/>
          <w:szCs w:val="28"/>
        </w:rPr>
        <w:t>отмечена знаком качества «Сде</w:t>
      </w:r>
      <w:r w:rsidR="000A250E" w:rsidRPr="00E15409">
        <w:rPr>
          <w:b w:val="0"/>
          <w:sz w:val="28"/>
          <w:szCs w:val="28"/>
        </w:rPr>
        <w:t xml:space="preserve">лано на Дону» - </w:t>
      </w:r>
      <w:r w:rsidR="00973D75" w:rsidRPr="00E15409">
        <w:rPr>
          <w:b w:val="0"/>
          <w:sz w:val="28"/>
          <w:szCs w:val="28"/>
        </w:rPr>
        <w:t>«Колбасный З</w:t>
      </w:r>
      <w:r w:rsidR="00C2306C" w:rsidRPr="00E15409">
        <w:rPr>
          <w:b w:val="0"/>
          <w:sz w:val="28"/>
          <w:szCs w:val="28"/>
        </w:rPr>
        <w:t xml:space="preserve">авод «ДОНСКИЕ ТРАДИЦИИ» </w:t>
      </w:r>
      <w:proofErr w:type="gramStart"/>
      <w:r w:rsidR="00C2306C" w:rsidRPr="00E15409">
        <w:rPr>
          <w:b w:val="0"/>
          <w:sz w:val="28"/>
          <w:szCs w:val="28"/>
        </w:rPr>
        <w:t>и ООО</w:t>
      </w:r>
      <w:proofErr w:type="gramEnd"/>
      <w:r w:rsidR="00C2306C" w:rsidRPr="00E15409">
        <w:rPr>
          <w:b w:val="0"/>
          <w:sz w:val="28"/>
          <w:szCs w:val="28"/>
        </w:rPr>
        <w:t xml:space="preserve"> «Алые паруса». Мясные деликатесы под брендом «Донские Традиции» и соленья марки «Алые паруса» широко представлены на прилавках федеральных и региональных </w:t>
      </w:r>
      <w:proofErr w:type="spellStart"/>
      <w:r w:rsidR="00C2306C" w:rsidRPr="00E15409">
        <w:rPr>
          <w:b w:val="0"/>
          <w:sz w:val="28"/>
          <w:szCs w:val="28"/>
        </w:rPr>
        <w:t>ритейлеров</w:t>
      </w:r>
      <w:proofErr w:type="spellEnd"/>
      <w:r w:rsidR="00C2306C" w:rsidRPr="00E15409">
        <w:rPr>
          <w:b w:val="0"/>
          <w:sz w:val="28"/>
          <w:szCs w:val="28"/>
        </w:rPr>
        <w:t>.</w:t>
      </w:r>
    </w:p>
    <w:p w:rsidR="00C2306C" w:rsidRPr="00E15409" w:rsidRDefault="000A250E" w:rsidP="0048287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5409">
        <w:rPr>
          <w:b w:val="0"/>
          <w:sz w:val="28"/>
          <w:szCs w:val="28"/>
        </w:rPr>
        <w:t xml:space="preserve">В 2016 году объём отгруженной продукции крупными и средними промышленными предприятиями составил 1,5 млрд. рублей. </w:t>
      </w:r>
      <w:r w:rsidR="00C2306C" w:rsidRPr="00E15409">
        <w:rPr>
          <w:b w:val="0"/>
          <w:sz w:val="28"/>
          <w:szCs w:val="28"/>
        </w:rPr>
        <w:t xml:space="preserve">В сфере промышленного производства района сегодня занято порядка 2 300 работников. </w:t>
      </w:r>
    </w:p>
    <w:p w:rsidR="00C2306C" w:rsidRPr="00E15409" w:rsidRDefault="00C2306C" w:rsidP="00B03D6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A50943" w:rsidRPr="00E15409" w:rsidRDefault="00A50943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Производство</w:t>
      </w:r>
      <w:r w:rsidRPr="00E15409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сельскохозяйственной продукции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– важная составляющая продовольственной безопасности страны. Аграрный сектор района представляют одиннадцать сельхозпредприятий, 140 крестьянс</w:t>
      </w:r>
      <w:r w:rsidR="0032055B" w:rsidRPr="00E15409">
        <w:rPr>
          <w:rFonts w:ascii="Times New Roman" w:hAnsi="Times New Roman" w:cs="Times New Roman"/>
          <w:sz w:val="28"/>
          <w:szCs w:val="28"/>
        </w:rPr>
        <w:t xml:space="preserve">ких фермерских хозяйств и </w:t>
      </w:r>
      <w:r w:rsidR="0060469E" w:rsidRPr="00E15409">
        <w:rPr>
          <w:rFonts w:ascii="Times New Roman" w:hAnsi="Times New Roman" w:cs="Times New Roman"/>
          <w:sz w:val="28"/>
          <w:szCs w:val="28"/>
        </w:rPr>
        <w:t xml:space="preserve">около </w:t>
      </w:r>
      <w:r w:rsidR="0032055B" w:rsidRPr="00E15409">
        <w:rPr>
          <w:rFonts w:ascii="Times New Roman" w:hAnsi="Times New Roman" w:cs="Times New Roman"/>
          <w:sz w:val="28"/>
          <w:szCs w:val="28"/>
        </w:rPr>
        <w:t>15</w:t>
      </w:r>
      <w:r w:rsidR="000B3B82" w:rsidRPr="00E15409">
        <w:rPr>
          <w:rFonts w:ascii="Times New Roman" w:hAnsi="Times New Roman" w:cs="Times New Roman"/>
          <w:sz w:val="28"/>
          <w:szCs w:val="28"/>
        </w:rPr>
        <w:t>0 индивидуальных предпринимателей</w:t>
      </w:r>
      <w:r w:rsidRPr="00E15409">
        <w:rPr>
          <w:rFonts w:ascii="Times New Roman" w:hAnsi="Times New Roman" w:cs="Times New Roman"/>
          <w:sz w:val="28"/>
          <w:szCs w:val="28"/>
        </w:rPr>
        <w:t>.</w:t>
      </w:r>
    </w:p>
    <w:p w:rsidR="00C2306C" w:rsidRPr="00E15409" w:rsidRDefault="000B3B82" w:rsidP="000B3B82">
      <w:pPr>
        <w:spacing w:after="0" w:line="360" w:lineRule="auto"/>
        <w:ind w:firstLine="709"/>
        <w:jc w:val="both"/>
        <w:rPr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Мясниковский район – признанный лидер сельскохозяйственного  производства в Ростовской области. 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По уровню урожайности зерновых и зернобобовых культур </w:t>
      </w:r>
      <w:r w:rsidR="0060469E" w:rsidRPr="00E15409">
        <w:rPr>
          <w:rFonts w:ascii="Times New Roman" w:hAnsi="Times New Roman" w:cs="Times New Roman"/>
          <w:sz w:val="28"/>
          <w:szCs w:val="28"/>
        </w:rPr>
        <w:t>мы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в </w:t>
      </w:r>
      <w:r w:rsidRPr="00E15409">
        <w:rPr>
          <w:rFonts w:ascii="Times New Roman" w:hAnsi="Times New Roman" w:cs="Times New Roman"/>
          <w:sz w:val="28"/>
          <w:szCs w:val="28"/>
        </w:rPr>
        <w:t>передовиках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среди районов Ростовской области, а по урожайности подсолнечника на протяжении последних десяти лет занимае</w:t>
      </w:r>
      <w:r w:rsidR="0060469E" w:rsidRPr="00E15409">
        <w:rPr>
          <w:rFonts w:ascii="Times New Roman" w:hAnsi="Times New Roman" w:cs="Times New Roman"/>
          <w:sz w:val="28"/>
          <w:szCs w:val="28"/>
        </w:rPr>
        <w:t>м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первое место.</w:t>
      </w:r>
    </w:p>
    <w:p w:rsidR="000B3B82" w:rsidRPr="00E15409" w:rsidRDefault="000B3B82" w:rsidP="000B3B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lastRenderedPageBreak/>
        <w:t xml:space="preserve">В 2016 году, несмотря на затяжные ливни в период жатвы, выращено и собрано 134,2 тысячи тонн зерновых и зернобобовых культур при средней урожайности 45,9 центнеров с гектара. Самый высокий урожай получен в ПСКХ «Александровский» - 60,3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/га. Озимой пшеницы получено 104,9 тыс. тонн, при этом урожайность, составив 45,2 центнера с гектара, превысила 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показатели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 как по Приазовской зоне, так и в целом по Ростовской области.</w:t>
      </w:r>
    </w:p>
    <w:p w:rsidR="000B3B82" w:rsidRPr="00E15409" w:rsidRDefault="000B3B82" w:rsidP="000B3B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Впервые за последние годы получен высокий урожай кукурузы на зерно: при валовом сборе 15,4 тысячи тонн урожайность составила 69,4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/га. Это лучший результат в Ростовской области. </w:t>
      </w:r>
    </w:p>
    <w:p w:rsidR="00C2306C" w:rsidRPr="00E15409" w:rsidRDefault="00C2306C" w:rsidP="000B3B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Подсолнечник является второй по значимости культурой, возделываемой в районе. В 2016 году получен рекордный урожай подсолнечника – 28 тыс</w:t>
      </w:r>
      <w:r w:rsidR="000B3B82" w:rsidRPr="00E15409">
        <w:rPr>
          <w:rFonts w:ascii="Times New Roman" w:hAnsi="Times New Roman" w:cs="Times New Roman"/>
          <w:sz w:val="28"/>
          <w:szCs w:val="28"/>
        </w:rPr>
        <w:t xml:space="preserve">яч </w:t>
      </w:r>
      <w:r w:rsidRPr="00E15409">
        <w:rPr>
          <w:rFonts w:ascii="Times New Roman" w:hAnsi="Times New Roman" w:cs="Times New Roman"/>
          <w:sz w:val="28"/>
          <w:szCs w:val="28"/>
        </w:rPr>
        <w:t xml:space="preserve">тонн. Урожайность  составила 37,0 центнеров с гектара, что в 1,8 раза превышает среднюю урожайность по Ростовской области. Наивысшей урожайности в районе (48,0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/га) добилось одно из старейших сельхозпредприятий – колхоз имени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Мясникяна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>.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С развитием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агротехнологий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земледельцам района удается не только увеличить валовой сбор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сельхозкультур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>, но и существенно улучшить качество производимой продукции. Ежегодно проводится работа по закупке семенного материала новых гибридных сортов, внесению удобрений, приобретению новой сельхозтехники.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На техническую и технологическую модернизацию</w:t>
      </w:r>
      <w:r w:rsidR="0032055B" w:rsidRPr="00E15409">
        <w:rPr>
          <w:rFonts w:ascii="Times New Roman" w:hAnsi="Times New Roman" w:cs="Times New Roman"/>
          <w:sz w:val="28"/>
          <w:szCs w:val="28"/>
        </w:rPr>
        <w:t xml:space="preserve"> крупными и средними сельхозпредприятиями района </w:t>
      </w:r>
      <w:r w:rsidR="002F6C20" w:rsidRPr="00E15409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E15409">
        <w:rPr>
          <w:rFonts w:ascii="Times New Roman" w:hAnsi="Times New Roman" w:cs="Times New Roman"/>
          <w:sz w:val="28"/>
          <w:szCs w:val="28"/>
        </w:rPr>
        <w:t>направлено более 13</w:t>
      </w:r>
      <w:r w:rsidR="002F6C20" w:rsidRPr="00E15409">
        <w:rPr>
          <w:rFonts w:ascii="Times New Roman" w:hAnsi="Times New Roman" w:cs="Times New Roman"/>
          <w:sz w:val="28"/>
          <w:szCs w:val="28"/>
        </w:rPr>
        <w:t>0</w:t>
      </w:r>
      <w:r w:rsidRPr="00E15409">
        <w:rPr>
          <w:rFonts w:ascii="Times New Roman" w:hAnsi="Times New Roman" w:cs="Times New Roman"/>
          <w:sz w:val="28"/>
          <w:szCs w:val="28"/>
        </w:rPr>
        <w:t xml:space="preserve"> млн. рублей, что позволило добиться уровня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энергообеспеченности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в 186 л.с. на 100 га посевной площади. Это один из лучших результатов в Ростовской области.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Немалый вклад в </w:t>
      </w:r>
      <w:r w:rsidR="0032055B" w:rsidRPr="00E15409">
        <w:rPr>
          <w:rFonts w:ascii="Times New Roman" w:hAnsi="Times New Roman" w:cs="Times New Roman"/>
          <w:sz w:val="28"/>
          <w:szCs w:val="28"/>
        </w:rPr>
        <w:t>развитие агарного сектора региона</w:t>
      </w:r>
      <w:r w:rsidRPr="00E15409">
        <w:rPr>
          <w:rFonts w:ascii="Times New Roman" w:hAnsi="Times New Roman" w:cs="Times New Roman"/>
          <w:sz w:val="28"/>
          <w:szCs w:val="28"/>
        </w:rPr>
        <w:t xml:space="preserve"> вносят</w:t>
      </w:r>
      <w:r w:rsidR="00575356" w:rsidRPr="00E15409">
        <w:rPr>
          <w:rFonts w:ascii="Times New Roman" w:hAnsi="Times New Roman" w:cs="Times New Roman"/>
          <w:sz w:val="28"/>
          <w:szCs w:val="28"/>
        </w:rPr>
        <w:t xml:space="preserve"> наши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животноводы. В 2016 году произведено 2 816 тонн мяса, надоено более 25 192 тонны молока и получено 21,7 млн. штук яиц.</w:t>
      </w:r>
    </w:p>
    <w:p w:rsidR="00A01A01" w:rsidRPr="00E15409" w:rsidRDefault="00A01A01" w:rsidP="00A01A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Развитие животноводства – перспективная отрасль, нацеленная на обеспечение населения отечественным продовольствием. Колхозом имени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Мясникяна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начата работа по созданию крупного животноводческого комплекса: в 2016 году завершено строительство телятника на 400 голов, начато строительство </w:t>
      </w:r>
      <w:r w:rsidRPr="00E15409">
        <w:rPr>
          <w:rFonts w:ascii="Times New Roman" w:hAnsi="Times New Roman" w:cs="Times New Roman"/>
          <w:sz w:val="28"/>
          <w:szCs w:val="28"/>
        </w:rPr>
        <w:lastRenderedPageBreak/>
        <w:t>животноводческого помещения с доильным залом на 400 голов и уже весной 2017 года планируется завезти 200 голов высокопродуктивного скота из Германии и Голландии.</w:t>
      </w:r>
    </w:p>
    <w:p w:rsidR="00BB0400" w:rsidRPr="00E15409" w:rsidRDefault="00A01A01" w:rsidP="00A01A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Реализуемая государством политика по стимулированию сельскохозяйственного производства направлена на поддержание различных форм хозяйствования. В 2016 году </w:t>
      </w:r>
      <w:r w:rsidR="00BB0400" w:rsidRPr="00E15409">
        <w:rPr>
          <w:rFonts w:ascii="Times New Roman" w:hAnsi="Times New Roman" w:cs="Times New Roman"/>
          <w:sz w:val="28"/>
          <w:szCs w:val="28"/>
        </w:rPr>
        <w:t>сумма субсидий, полученных сельхозпредприятиями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B0400" w:rsidRPr="00E15409">
        <w:rPr>
          <w:rFonts w:ascii="Times New Roman" w:hAnsi="Times New Roman" w:cs="Times New Roman"/>
          <w:sz w:val="28"/>
          <w:szCs w:val="28"/>
        </w:rPr>
        <w:t>,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BB0400" w:rsidRPr="00E15409">
        <w:rPr>
          <w:rFonts w:ascii="Times New Roman" w:hAnsi="Times New Roman" w:cs="Times New Roman"/>
          <w:sz w:val="28"/>
          <w:szCs w:val="28"/>
        </w:rPr>
        <w:t>составила 72 млн. 950 тысяч рублей.</w:t>
      </w:r>
    </w:p>
    <w:p w:rsidR="00C2306C" w:rsidRPr="00E15409" w:rsidRDefault="0047560B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Хозяйствами района 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E15409">
        <w:rPr>
          <w:rFonts w:ascii="Times New Roman" w:hAnsi="Times New Roman" w:cs="Times New Roman"/>
          <w:sz w:val="28"/>
          <w:szCs w:val="28"/>
        </w:rPr>
        <w:t xml:space="preserve">получено </w:t>
      </w:r>
      <w:r w:rsidR="00C2306C" w:rsidRPr="00E15409">
        <w:rPr>
          <w:rFonts w:ascii="Times New Roman" w:hAnsi="Times New Roman" w:cs="Times New Roman"/>
          <w:sz w:val="28"/>
          <w:szCs w:val="28"/>
        </w:rPr>
        <w:t>404,5 млн. рублей</w:t>
      </w:r>
      <w:r w:rsidRPr="00E15409">
        <w:rPr>
          <w:rFonts w:ascii="Times New Roman" w:hAnsi="Times New Roman" w:cs="Times New Roman"/>
          <w:sz w:val="28"/>
          <w:szCs w:val="28"/>
        </w:rPr>
        <w:t xml:space="preserve"> прибыли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, в основные средства вложено 213 млн. рублей. </w:t>
      </w:r>
      <w:r w:rsidR="00452052" w:rsidRPr="00E15409">
        <w:rPr>
          <w:rFonts w:ascii="Times New Roman" w:hAnsi="Times New Roman" w:cs="Times New Roman"/>
          <w:sz w:val="28"/>
          <w:szCs w:val="28"/>
        </w:rPr>
        <w:t>С</w:t>
      </w:r>
      <w:r w:rsidR="00C2306C" w:rsidRPr="00E15409">
        <w:rPr>
          <w:rFonts w:ascii="Times New Roman" w:hAnsi="Times New Roman" w:cs="Times New Roman"/>
          <w:sz w:val="28"/>
          <w:szCs w:val="28"/>
        </w:rPr>
        <w:t>реднемесячн</w:t>
      </w:r>
      <w:r w:rsidR="00452052" w:rsidRPr="00E15409">
        <w:rPr>
          <w:rFonts w:ascii="Times New Roman" w:hAnsi="Times New Roman" w:cs="Times New Roman"/>
          <w:sz w:val="28"/>
          <w:szCs w:val="28"/>
        </w:rPr>
        <w:t>ая заработная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плат</w:t>
      </w:r>
      <w:r w:rsidR="00452052" w:rsidRPr="00E15409">
        <w:rPr>
          <w:rFonts w:ascii="Times New Roman" w:hAnsi="Times New Roman" w:cs="Times New Roman"/>
          <w:sz w:val="28"/>
          <w:szCs w:val="28"/>
        </w:rPr>
        <w:t xml:space="preserve">а в сельском хозяйстве составила 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31 285 руб. – это самый высокий показатель в </w:t>
      </w:r>
      <w:r w:rsidR="00575356" w:rsidRPr="00E15409">
        <w:rPr>
          <w:rFonts w:ascii="Times New Roman" w:hAnsi="Times New Roman" w:cs="Times New Roman"/>
          <w:sz w:val="28"/>
          <w:szCs w:val="28"/>
        </w:rPr>
        <w:t xml:space="preserve">Ростовской </w:t>
      </w:r>
      <w:r w:rsidR="00C2306C" w:rsidRPr="00E15409">
        <w:rPr>
          <w:rFonts w:ascii="Times New Roman" w:hAnsi="Times New Roman" w:cs="Times New Roman"/>
          <w:sz w:val="28"/>
          <w:szCs w:val="28"/>
        </w:rPr>
        <w:t>области.</w:t>
      </w:r>
    </w:p>
    <w:p w:rsidR="00681CCF" w:rsidRPr="00E15409" w:rsidRDefault="00681CCF" w:rsidP="00681C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Особо стоит подчеркнуть вклад колхоза имени С.Г.Шаумяна в уровень развития агарного сектора района. Здесь трудится четверть всех работников, занятых в сельхозпредприятиях района, уровень заработной платы </w:t>
      </w:r>
      <w:r w:rsidR="00452052" w:rsidRPr="00E15409">
        <w:rPr>
          <w:rFonts w:ascii="Times New Roman" w:hAnsi="Times New Roman" w:cs="Times New Roman"/>
          <w:sz w:val="28"/>
          <w:szCs w:val="28"/>
        </w:rPr>
        <w:t xml:space="preserve">за 2016 год </w:t>
      </w:r>
      <w:r w:rsidRPr="00E15409">
        <w:rPr>
          <w:rFonts w:ascii="Times New Roman" w:hAnsi="Times New Roman" w:cs="Times New Roman"/>
          <w:sz w:val="28"/>
          <w:szCs w:val="28"/>
        </w:rPr>
        <w:t>состав</w:t>
      </w:r>
      <w:r w:rsidR="007B70AE" w:rsidRPr="00E15409">
        <w:rPr>
          <w:rFonts w:ascii="Times New Roman" w:hAnsi="Times New Roman" w:cs="Times New Roman"/>
          <w:sz w:val="28"/>
          <w:szCs w:val="28"/>
        </w:rPr>
        <w:t>и</w:t>
      </w:r>
      <w:r w:rsidRPr="00E15409">
        <w:rPr>
          <w:rFonts w:ascii="Times New Roman" w:hAnsi="Times New Roman" w:cs="Times New Roman"/>
          <w:sz w:val="28"/>
          <w:szCs w:val="28"/>
        </w:rPr>
        <w:t>л 49 445 рублей, в основные средства вложено 95 млн. рублей, прибыль по итогам года составила более 152 млн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ублей, </w:t>
      </w:r>
      <w:r w:rsidR="0060469E" w:rsidRPr="00E15409">
        <w:rPr>
          <w:rFonts w:ascii="Times New Roman" w:hAnsi="Times New Roman" w:cs="Times New Roman"/>
          <w:sz w:val="28"/>
          <w:szCs w:val="28"/>
        </w:rPr>
        <w:t xml:space="preserve">а </w:t>
      </w:r>
      <w:r w:rsidRPr="00E15409">
        <w:rPr>
          <w:rFonts w:ascii="Times New Roman" w:hAnsi="Times New Roman" w:cs="Times New Roman"/>
          <w:sz w:val="28"/>
          <w:szCs w:val="28"/>
        </w:rPr>
        <w:t xml:space="preserve">в консолидированный бюджет района </w:t>
      </w:r>
      <w:r w:rsidR="007B70AE" w:rsidRPr="00E15409">
        <w:rPr>
          <w:rFonts w:ascii="Times New Roman" w:hAnsi="Times New Roman" w:cs="Times New Roman"/>
          <w:sz w:val="28"/>
          <w:szCs w:val="28"/>
        </w:rPr>
        <w:t xml:space="preserve">уплачено </w:t>
      </w:r>
      <w:r w:rsidRPr="00E15409">
        <w:rPr>
          <w:rFonts w:ascii="Times New Roman" w:hAnsi="Times New Roman" w:cs="Times New Roman"/>
          <w:sz w:val="28"/>
          <w:szCs w:val="28"/>
        </w:rPr>
        <w:t xml:space="preserve">налогов на сумму более 15 млн. рублей.   </w:t>
      </w:r>
    </w:p>
    <w:p w:rsidR="00BB0400" w:rsidRPr="00E15409" w:rsidRDefault="004506EF" w:rsidP="004506E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5409">
        <w:rPr>
          <w:rFonts w:ascii="Times New Roman" w:hAnsi="Times New Roman" w:cs="Times New Roman"/>
          <w:b/>
          <w:sz w:val="28"/>
          <w:szCs w:val="28"/>
        </w:rPr>
        <w:t>Потребрынок</w:t>
      </w:r>
      <w:proofErr w:type="spellEnd"/>
      <w:r w:rsidRPr="00E15409">
        <w:rPr>
          <w:rFonts w:ascii="Times New Roman" w:hAnsi="Times New Roman" w:cs="Times New Roman"/>
          <w:b/>
          <w:sz w:val="28"/>
          <w:szCs w:val="28"/>
        </w:rPr>
        <w:t>, инвестиции и МСП</w:t>
      </w:r>
    </w:p>
    <w:p w:rsidR="007B70AE" w:rsidRPr="00E15409" w:rsidRDefault="00BB0400" w:rsidP="00BB0400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5409">
        <w:rPr>
          <w:b w:val="0"/>
          <w:sz w:val="28"/>
          <w:szCs w:val="28"/>
        </w:rPr>
        <w:t xml:space="preserve">На протяжении ряда последних лет сохраняется устойчивая тенденция роста показателей </w:t>
      </w:r>
      <w:r w:rsidRPr="00E15409">
        <w:rPr>
          <w:sz w:val="28"/>
          <w:szCs w:val="28"/>
        </w:rPr>
        <w:t>потребительского рынка</w:t>
      </w:r>
      <w:r w:rsidRPr="00E15409">
        <w:rPr>
          <w:b w:val="0"/>
          <w:sz w:val="28"/>
          <w:szCs w:val="28"/>
        </w:rPr>
        <w:t>, расшир</w:t>
      </w:r>
      <w:r w:rsidR="007B70AE" w:rsidRPr="00E15409">
        <w:rPr>
          <w:b w:val="0"/>
          <w:sz w:val="28"/>
          <w:szCs w:val="28"/>
        </w:rPr>
        <w:t>яются</w:t>
      </w:r>
      <w:r w:rsidRPr="00E15409">
        <w:rPr>
          <w:b w:val="0"/>
          <w:sz w:val="28"/>
          <w:szCs w:val="28"/>
        </w:rPr>
        <w:t xml:space="preserve"> федеральны</w:t>
      </w:r>
      <w:r w:rsidR="007B70AE" w:rsidRPr="00E15409">
        <w:rPr>
          <w:b w:val="0"/>
          <w:sz w:val="28"/>
          <w:szCs w:val="28"/>
        </w:rPr>
        <w:t>е</w:t>
      </w:r>
      <w:r w:rsidRPr="00E15409">
        <w:rPr>
          <w:b w:val="0"/>
          <w:sz w:val="28"/>
          <w:szCs w:val="28"/>
        </w:rPr>
        <w:t xml:space="preserve"> и региональны</w:t>
      </w:r>
      <w:r w:rsidR="007B70AE" w:rsidRPr="00E15409">
        <w:rPr>
          <w:b w:val="0"/>
          <w:sz w:val="28"/>
          <w:szCs w:val="28"/>
        </w:rPr>
        <w:t>е</w:t>
      </w:r>
      <w:r w:rsidRPr="00E15409">
        <w:rPr>
          <w:b w:val="0"/>
          <w:sz w:val="28"/>
          <w:szCs w:val="28"/>
        </w:rPr>
        <w:t xml:space="preserve"> сет</w:t>
      </w:r>
      <w:r w:rsidR="007B70AE" w:rsidRPr="00E15409">
        <w:rPr>
          <w:b w:val="0"/>
          <w:sz w:val="28"/>
          <w:szCs w:val="28"/>
        </w:rPr>
        <w:t>и</w:t>
      </w:r>
      <w:r w:rsidRPr="00E15409">
        <w:rPr>
          <w:b w:val="0"/>
          <w:sz w:val="28"/>
          <w:szCs w:val="28"/>
        </w:rPr>
        <w:t>, стабильно работ</w:t>
      </w:r>
      <w:r w:rsidR="007B70AE" w:rsidRPr="00E15409">
        <w:rPr>
          <w:b w:val="0"/>
          <w:sz w:val="28"/>
          <w:szCs w:val="28"/>
        </w:rPr>
        <w:t>ают</w:t>
      </w:r>
      <w:r w:rsidRPr="00E15409">
        <w:rPr>
          <w:b w:val="0"/>
          <w:sz w:val="28"/>
          <w:szCs w:val="28"/>
        </w:rPr>
        <w:t xml:space="preserve"> действующи</w:t>
      </w:r>
      <w:r w:rsidR="007B70AE" w:rsidRPr="00E15409">
        <w:rPr>
          <w:b w:val="0"/>
          <w:sz w:val="28"/>
          <w:szCs w:val="28"/>
        </w:rPr>
        <w:t>е</w:t>
      </w:r>
      <w:r w:rsidRPr="00E15409">
        <w:rPr>
          <w:b w:val="0"/>
          <w:sz w:val="28"/>
          <w:szCs w:val="28"/>
        </w:rPr>
        <w:t xml:space="preserve"> торговы</w:t>
      </w:r>
      <w:r w:rsidR="007B70AE" w:rsidRPr="00E15409">
        <w:rPr>
          <w:b w:val="0"/>
          <w:sz w:val="28"/>
          <w:szCs w:val="28"/>
        </w:rPr>
        <w:t>е</w:t>
      </w:r>
      <w:r w:rsidRPr="00E15409">
        <w:rPr>
          <w:b w:val="0"/>
          <w:sz w:val="28"/>
          <w:szCs w:val="28"/>
        </w:rPr>
        <w:t xml:space="preserve"> предприяти</w:t>
      </w:r>
      <w:r w:rsidR="007B70AE" w:rsidRPr="00E15409">
        <w:rPr>
          <w:b w:val="0"/>
          <w:sz w:val="28"/>
          <w:szCs w:val="28"/>
        </w:rPr>
        <w:t>я</w:t>
      </w:r>
      <w:r w:rsidR="0060469E" w:rsidRPr="00E15409">
        <w:rPr>
          <w:b w:val="0"/>
          <w:sz w:val="28"/>
          <w:szCs w:val="28"/>
        </w:rPr>
        <w:t>.</w:t>
      </w:r>
      <w:r w:rsidRPr="00E15409">
        <w:rPr>
          <w:b w:val="0"/>
          <w:sz w:val="28"/>
          <w:szCs w:val="28"/>
        </w:rPr>
        <w:t xml:space="preserve"> Особое внимание уделяется развитию ярмарочной деятельности. </w:t>
      </w:r>
    </w:p>
    <w:p w:rsidR="00BB0400" w:rsidRPr="00E15409" w:rsidRDefault="00BB0400" w:rsidP="00BB0400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i/>
          <w:sz w:val="28"/>
          <w:szCs w:val="28"/>
        </w:rPr>
      </w:pPr>
      <w:r w:rsidRPr="00E15409">
        <w:rPr>
          <w:b w:val="0"/>
          <w:sz w:val="28"/>
          <w:szCs w:val="28"/>
        </w:rPr>
        <w:t xml:space="preserve">По-прежнему высоким остается показатель розничного товарооборота, который в 2016 году составил 5 млрд. 605 млн. руб. В районе самые высокие среди городов и муниципальных районов области темпы роста – 101,1%  (с учетом инфляции). </w:t>
      </w:r>
      <w:r w:rsidRPr="00E15409">
        <w:rPr>
          <w:b w:val="0"/>
          <w:i/>
          <w:sz w:val="28"/>
          <w:szCs w:val="28"/>
        </w:rPr>
        <w:t>Показатель товарооборота, приходящегося на душу населения, сложился на уровне 125 тыс. руб. Это пятое место среди 43-х муниципальных районов области.</w:t>
      </w:r>
    </w:p>
    <w:p w:rsidR="00BB0400" w:rsidRPr="00E15409" w:rsidRDefault="00BB0400" w:rsidP="00BB0400">
      <w:pPr>
        <w:pStyle w:val="a5"/>
        <w:tabs>
          <w:tab w:val="left" w:pos="709"/>
        </w:tabs>
        <w:spacing w:before="0" w:beforeAutospacing="0" w:after="0" w:afterAutospacing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5409">
        <w:rPr>
          <w:rFonts w:ascii="Times New Roman" w:hAnsi="Times New Roman"/>
          <w:sz w:val="28"/>
          <w:szCs w:val="28"/>
        </w:rPr>
        <w:t xml:space="preserve">Сфера </w:t>
      </w:r>
      <w:r w:rsidRPr="00E15409">
        <w:rPr>
          <w:rFonts w:ascii="Times New Roman" w:hAnsi="Times New Roman"/>
          <w:b/>
          <w:sz w:val="28"/>
          <w:szCs w:val="28"/>
        </w:rPr>
        <w:t>общественного питания</w:t>
      </w:r>
      <w:r w:rsidRPr="00E15409">
        <w:rPr>
          <w:rFonts w:ascii="Times New Roman" w:hAnsi="Times New Roman"/>
          <w:sz w:val="28"/>
          <w:szCs w:val="28"/>
        </w:rPr>
        <w:t xml:space="preserve"> в Мясниковском районе - одно из первых и наиболее развитых направлений малого бизнеса. Оборот общественного питания в 2016 году составил 413 млн. руб. Сейчас на территории района осуществляют </w:t>
      </w:r>
      <w:r w:rsidRPr="00E15409">
        <w:rPr>
          <w:rFonts w:ascii="Times New Roman" w:hAnsi="Times New Roman"/>
          <w:sz w:val="28"/>
          <w:szCs w:val="28"/>
        </w:rPr>
        <w:lastRenderedPageBreak/>
        <w:t>деятельность 127 предприятий общественного питания с количеством посадочных мест – 9333. В текущем году не только открылись новые предприятия общепита, но и расширились уже действующие кафе и закусочные.</w:t>
      </w:r>
    </w:p>
    <w:p w:rsidR="00BB0400" w:rsidRPr="00E15409" w:rsidRDefault="00BB0400" w:rsidP="00BB0400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5409">
        <w:rPr>
          <w:b w:val="0"/>
          <w:sz w:val="28"/>
          <w:szCs w:val="28"/>
        </w:rPr>
        <w:t xml:space="preserve">2016 год прошел под эгидой «Года донского бизнеса». Усилия органов власти в этот период были направлены на создание нового и поддержание действующего бизнеса. </w:t>
      </w:r>
      <w:r w:rsidR="007B70AE" w:rsidRPr="00E15409">
        <w:rPr>
          <w:b w:val="0"/>
          <w:sz w:val="28"/>
          <w:szCs w:val="28"/>
        </w:rPr>
        <w:t>Ф</w:t>
      </w:r>
      <w:r w:rsidRPr="00E15409">
        <w:rPr>
          <w:b w:val="0"/>
          <w:sz w:val="28"/>
          <w:szCs w:val="28"/>
        </w:rPr>
        <w:t>инансов</w:t>
      </w:r>
      <w:r w:rsidR="007B70AE" w:rsidRPr="00E15409">
        <w:rPr>
          <w:b w:val="0"/>
          <w:sz w:val="28"/>
          <w:szCs w:val="28"/>
        </w:rPr>
        <w:t>ую</w:t>
      </w:r>
      <w:r w:rsidRPr="00E15409">
        <w:rPr>
          <w:b w:val="0"/>
          <w:sz w:val="28"/>
          <w:szCs w:val="28"/>
        </w:rPr>
        <w:t xml:space="preserve"> поддержк</w:t>
      </w:r>
      <w:r w:rsidR="007B70AE" w:rsidRPr="00E15409">
        <w:rPr>
          <w:b w:val="0"/>
          <w:sz w:val="28"/>
          <w:szCs w:val="28"/>
        </w:rPr>
        <w:t xml:space="preserve">у получили </w:t>
      </w:r>
      <w:r w:rsidRPr="00E15409">
        <w:rPr>
          <w:b w:val="0"/>
          <w:sz w:val="28"/>
          <w:szCs w:val="28"/>
        </w:rPr>
        <w:t xml:space="preserve"> 22 предпринимателя на</w:t>
      </w:r>
      <w:r w:rsidR="007B70AE" w:rsidRPr="00E15409">
        <w:rPr>
          <w:b w:val="0"/>
          <w:sz w:val="28"/>
          <w:szCs w:val="28"/>
        </w:rPr>
        <w:t xml:space="preserve"> </w:t>
      </w:r>
      <w:r w:rsidRPr="00E15409">
        <w:rPr>
          <w:b w:val="0"/>
          <w:sz w:val="28"/>
          <w:szCs w:val="28"/>
        </w:rPr>
        <w:t xml:space="preserve">сумму </w:t>
      </w:r>
      <w:r w:rsidR="00541DB4" w:rsidRPr="00E15409">
        <w:rPr>
          <w:b w:val="0"/>
          <w:sz w:val="28"/>
          <w:szCs w:val="28"/>
        </w:rPr>
        <w:t xml:space="preserve">более </w:t>
      </w:r>
      <w:r w:rsidRPr="00E15409">
        <w:rPr>
          <w:b w:val="0"/>
          <w:sz w:val="28"/>
          <w:szCs w:val="28"/>
        </w:rPr>
        <w:t>6 млн. рублей.</w:t>
      </w:r>
    </w:p>
    <w:p w:rsidR="00BB0400" w:rsidRPr="00E15409" w:rsidRDefault="00BB0400" w:rsidP="00BB0400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5409">
        <w:rPr>
          <w:b w:val="0"/>
          <w:sz w:val="28"/>
          <w:szCs w:val="28"/>
        </w:rPr>
        <w:t xml:space="preserve">На предприятиях </w:t>
      </w:r>
      <w:r w:rsidRPr="00E15409">
        <w:rPr>
          <w:sz w:val="28"/>
          <w:szCs w:val="28"/>
        </w:rPr>
        <w:t>малого и среднего бизнеса</w:t>
      </w:r>
      <w:r w:rsidRPr="00E15409">
        <w:rPr>
          <w:b w:val="0"/>
          <w:sz w:val="28"/>
          <w:szCs w:val="28"/>
        </w:rPr>
        <w:t xml:space="preserve"> сегодня занято около 4,</w:t>
      </w:r>
      <w:r w:rsidR="00541DB4" w:rsidRPr="00E15409">
        <w:rPr>
          <w:b w:val="0"/>
          <w:sz w:val="28"/>
          <w:szCs w:val="28"/>
        </w:rPr>
        <w:t>5</w:t>
      </w:r>
      <w:r w:rsidRPr="00E15409">
        <w:rPr>
          <w:b w:val="0"/>
          <w:sz w:val="28"/>
          <w:szCs w:val="28"/>
        </w:rPr>
        <w:t xml:space="preserve"> тысяч человек, среднемесячная заработная плата составила 20 тыс. рублей</w:t>
      </w:r>
      <w:r w:rsidR="00541DB4" w:rsidRPr="00E15409">
        <w:rPr>
          <w:b w:val="0"/>
          <w:sz w:val="28"/>
          <w:szCs w:val="28"/>
        </w:rPr>
        <w:t>. В основные фонды</w:t>
      </w:r>
      <w:r w:rsidRPr="00E15409">
        <w:rPr>
          <w:b w:val="0"/>
          <w:sz w:val="28"/>
          <w:szCs w:val="28"/>
        </w:rPr>
        <w:t xml:space="preserve"> малыми и средними предприятиями района вложено более 122 млн. руб.</w:t>
      </w:r>
    </w:p>
    <w:p w:rsidR="00BB0400" w:rsidRPr="00E15409" w:rsidRDefault="00BB0400" w:rsidP="00BB0400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5409">
        <w:rPr>
          <w:sz w:val="28"/>
          <w:szCs w:val="28"/>
        </w:rPr>
        <w:t>Привлечение инвестиций</w:t>
      </w:r>
      <w:r w:rsidRPr="00E15409">
        <w:rPr>
          <w:b w:val="0"/>
          <w:sz w:val="28"/>
          <w:szCs w:val="28"/>
        </w:rPr>
        <w:t xml:space="preserve"> – залог успешного и стабиль</w:t>
      </w:r>
      <w:r w:rsidR="00541DB4" w:rsidRPr="00E15409">
        <w:rPr>
          <w:b w:val="0"/>
          <w:sz w:val="28"/>
          <w:szCs w:val="28"/>
        </w:rPr>
        <w:t>ного развития экономики, роста собственных доходов бюджета</w:t>
      </w:r>
      <w:r w:rsidRPr="00E15409">
        <w:rPr>
          <w:b w:val="0"/>
          <w:sz w:val="28"/>
          <w:szCs w:val="28"/>
        </w:rPr>
        <w:t>, повышения благосостояния населения.</w:t>
      </w:r>
    </w:p>
    <w:p w:rsidR="00BB0400" w:rsidRPr="00E15409" w:rsidRDefault="00BB0400" w:rsidP="00BB0400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5409">
        <w:rPr>
          <w:b w:val="0"/>
          <w:sz w:val="28"/>
          <w:szCs w:val="28"/>
        </w:rPr>
        <w:t xml:space="preserve">Объем инвестиций, привлеченных в экономику района за 9 месяцев 2016 года, составил </w:t>
      </w:r>
      <w:r w:rsidR="0047560B" w:rsidRPr="00E15409">
        <w:rPr>
          <w:b w:val="0"/>
          <w:sz w:val="28"/>
          <w:szCs w:val="28"/>
        </w:rPr>
        <w:t xml:space="preserve">более </w:t>
      </w:r>
      <w:r w:rsidRPr="00E15409">
        <w:rPr>
          <w:b w:val="0"/>
          <w:sz w:val="28"/>
          <w:szCs w:val="28"/>
        </w:rPr>
        <w:t>1</w:t>
      </w:r>
      <w:r w:rsidR="0047560B" w:rsidRPr="00E15409">
        <w:rPr>
          <w:b w:val="0"/>
          <w:sz w:val="28"/>
          <w:szCs w:val="28"/>
        </w:rPr>
        <w:t xml:space="preserve"> </w:t>
      </w:r>
      <w:r w:rsidRPr="00E15409">
        <w:rPr>
          <w:b w:val="0"/>
          <w:sz w:val="28"/>
          <w:szCs w:val="28"/>
        </w:rPr>
        <w:t>мл</w:t>
      </w:r>
      <w:r w:rsidR="0047560B" w:rsidRPr="00E15409">
        <w:rPr>
          <w:b w:val="0"/>
          <w:sz w:val="28"/>
          <w:szCs w:val="28"/>
        </w:rPr>
        <w:t>рд</w:t>
      </w:r>
      <w:r w:rsidRPr="00E15409">
        <w:rPr>
          <w:b w:val="0"/>
          <w:sz w:val="28"/>
          <w:szCs w:val="28"/>
        </w:rPr>
        <w:t>. рублей. Основную долю инвестиций составляют вложения в основные средства крупных и средних предприятий, а также средства населения на с</w:t>
      </w:r>
      <w:r w:rsidR="00541DB4" w:rsidRPr="00E15409">
        <w:rPr>
          <w:b w:val="0"/>
          <w:sz w:val="28"/>
          <w:szCs w:val="28"/>
        </w:rPr>
        <w:t>троительство жилых домов</w:t>
      </w:r>
      <w:r w:rsidRPr="00E15409">
        <w:rPr>
          <w:b w:val="0"/>
          <w:sz w:val="28"/>
          <w:szCs w:val="28"/>
        </w:rPr>
        <w:t>.</w:t>
      </w:r>
    </w:p>
    <w:p w:rsidR="00BB0400" w:rsidRPr="00E15409" w:rsidRDefault="00BB0400" w:rsidP="00BB0400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5409">
        <w:rPr>
          <w:b w:val="0"/>
          <w:sz w:val="28"/>
          <w:szCs w:val="28"/>
        </w:rPr>
        <w:t>Важнейшим условием роста инвестиционного потенциала района выступает наличие площадок под строительство или размещение объектов инвестирования. На сегодняшний день в районе сформировано 7 инвестиционных площадок по типу «</w:t>
      </w:r>
      <w:proofErr w:type="spellStart"/>
      <w:r w:rsidRPr="00E15409">
        <w:rPr>
          <w:b w:val="0"/>
          <w:sz w:val="28"/>
          <w:szCs w:val="28"/>
        </w:rPr>
        <w:t>гринфилд</w:t>
      </w:r>
      <w:proofErr w:type="spellEnd"/>
      <w:r w:rsidRPr="00E15409">
        <w:rPr>
          <w:b w:val="0"/>
          <w:sz w:val="28"/>
          <w:szCs w:val="28"/>
        </w:rPr>
        <w:t xml:space="preserve">», на две из которых уже заведены инвесторы и начата реализация проектов по созданию складских и производственных комплексов. </w:t>
      </w:r>
    </w:p>
    <w:p w:rsidR="00C2306C" w:rsidRPr="00E15409" w:rsidRDefault="00C2306C" w:rsidP="00A01A0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Жилищная политика и строительство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Мясниковский район представляет собой комфортную и привлекательную для жизни территорию. По уровню обеспеченности коммуникациями, доступности услуг в сфере образования, здравоохранения, транспортного обеспечения район выгодно отличается от других сельских территорий области. 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Год от года растет число переселенцев из других районов и городов. Буквально на глазах расширяются границы сел и хуторов, появляются новые жилые микрорайоны.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lastRenderedPageBreak/>
        <w:t xml:space="preserve">В 2016 году </w:t>
      </w:r>
      <w:r w:rsidR="001026F8" w:rsidRPr="00E15409">
        <w:rPr>
          <w:rFonts w:ascii="Times New Roman" w:hAnsi="Times New Roman" w:cs="Times New Roman"/>
          <w:sz w:val="28"/>
          <w:szCs w:val="28"/>
        </w:rPr>
        <w:t>в</w:t>
      </w:r>
      <w:r w:rsidRPr="00E15409">
        <w:rPr>
          <w:rFonts w:ascii="Times New Roman" w:hAnsi="Times New Roman" w:cs="Times New Roman"/>
          <w:sz w:val="28"/>
          <w:szCs w:val="28"/>
        </w:rPr>
        <w:t xml:space="preserve">ведено 29,3 тыс.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м жилья. По этому показателю район входит в первую пятерку муниципальных районов Ростовской области.</w:t>
      </w:r>
    </w:p>
    <w:p w:rsidR="00C2306C" w:rsidRPr="00E15409" w:rsidRDefault="00C2306C" w:rsidP="00BB0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 2016 году продолжилась работа органов местного самоуправления по обеспечению жильем определенных категорий граждан. За счет бюджетных средств оказана помощь в строительстве или приобретении жилья 6 молодым семьям и гражданам, проживающим в сельской местности, улучшены жилищные условия двух вдов участников ВОВ</w:t>
      </w:r>
      <w:r w:rsidR="00BB0400" w:rsidRPr="00E15409">
        <w:rPr>
          <w:rFonts w:ascii="Times New Roman" w:hAnsi="Times New Roman" w:cs="Times New Roman"/>
          <w:sz w:val="28"/>
          <w:szCs w:val="28"/>
        </w:rPr>
        <w:t xml:space="preserve">, </w:t>
      </w:r>
      <w:r w:rsidRPr="00E15409">
        <w:rPr>
          <w:rFonts w:ascii="Times New Roman" w:hAnsi="Times New Roman" w:cs="Times New Roman"/>
          <w:sz w:val="28"/>
          <w:szCs w:val="28"/>
        </w:rPr>
        <w:t xml:space="preserve">четверым детям-сиротам были предоставлены новые благоустроенные квартиры, которые по истечении пятилетнего периода </w:t>
      </w:r>
      <w:r w:rsidR="0057690A" w:rsidRPr="00E15409">
        <w:rPr>
          <w:rFonts w:ascii="Times New Roman" w:hAnsi="Times New Roman" w:cs="Times New Roman"/>
          <w:sz w:val="28"/>
          <w:szCs w:val="28"/>
        </w:rPr>
        <w:t>могут быть ими приватизированы.</w:t>
      </w:r>
    </w:p>
    <w:p w:rsidR="00C2306C" w:rsidRPr="00E15409" w:rsidRDefault="00E07C18" w:rsidP="001026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земельными участками </w:t>
      </w:r>
      <w:r w:rsidRPr="00E15409">
        <w:rPr>
          <w:rFonts w:ascii="Times New Roman" w:hAnsi="Times New Roman" w:cs="Times New Roman"/>
          <w:sz w:val="28"/>
          <w:szCs w:val="28"/>
        </w:rPr>
        <w:t>обеспечено 140 семей</w:t>
      </w:r>
      <w:r w:rsidR="00C2306C" w:rsidRPr="00E15409">
        <w:rPr>
          <w:rFonts w:ascii="Times New Roman" w:hAnsi="Times New Roman" w:cs="Times New Roman"/>
          <w:sz w:val="28"/>
          <w:szCs w:val="28"/>
        </w:rPr>
        <w:t>, имеющих трех и более несовершеннолетних детей. Всего с 2012 года земельные участки предоставлены 297 многодетным семьям.</w:t>
      </w:r>
    </w:p>
    <w:p w:rsidR="0010261D" w:rsidRPr="00E15409" w:rsidRDefault="0010261D" w:rsidP="00E07C18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5409">
        <w:rPr>
          <w:rFonts w:ascii="Times New Roman" w:eastAsia="Times New Roman" w:hAnsi="Times New Roman" w:cs="Times New Roman"/>
          <w:b/>
          <w:sz w:val="28"/>
          <w:szCs w:val="28"/>
        </w:rPr>
        <w:t>ЖКХ</w:t>
      </w:r>
    </w:p>
    <w:p w:rsidR="00E07C18" w:rsidRPr="00E15409" w:rsidRDefault="00E07C18" w:rsidP="00E07C1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Жилищно-коммунальный комплекс – одна из важнейших сфер хозяйства района, 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функции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 которой заключаются не только в </w:t>
      </w:r>
      <w:r w:rsidRPr="00E15409">
        <w:rPr>
          <w:rFonts w:ascii="Times New Roman" w:eastAsia="Times New Roman" w:hAnsi="Times New Roman" w:cs="Times New Roman"/>
          <w:sz w:val="28"/>
          <w:szCs w:val="28"/>
        </w:rPr>
        <w:t>удовлетворении жилищных потребностей населения, но и в обеспечении высокого качества жизни в целом.</w:t>
      </w:r>
    </w:p>
    <w:p w:rsidR="00DF4795" w:rsidRPr="00E15409" w:rsidRDefault="00DF4795" w:rsidP="00DF4795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 xml:space="preserve">Водоснабжение и </w:t>
      </w:r>
      <w:proofErr w:type="spellStart"/>
      <w:r w:rsidRPr="00E15409">
        <w:rPr>
          <w:rFonts w:ascii="Times New Roman" w:hAnsi="Times New Roman" w:cs="Times New Roman"/>
          <w:b/>
          <w:sz w:val="28"/>
          <w:szCs w:val="28"/>
        </w:rPr>
        <w:t>водообеспечение</w:t>
      </w:r>
      <w:proofErr w:type="spellEnd"/>
    </w:p>
    <w:p w:rsidR="00DF4795" w:rsidRPr="00E15409" w:rsidRDefault="0010261D" w:rsidP="00DF47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Обеспечение населения </w:t>
      </w:r>
      <w:r w:rsidRPr="00E15409">
        <w:rPr>
          <w:rFonts w:ascii="Times New Roman" w:hAnsi="Times New Roman" w:cs="Times New Roman"/>
          <w:b/>
          <w:sz w:val="28"/>
          <w:szCs w:val="28"/>
        </w:rPr>
        <w:t>питьевой водой</w:t>
      </w:r>
      <w:r w:rsidRPr="00E15409">
        <w:rPr>
          <w:rFonts w:ascii="Times New Roman" w:hAnsi="Times New Roman" w:cs="Times New Roman"/>
          <w:sz w:val="28"/>
          <w:szCs w:val="28"/>
        </w:rPr>
        <w:t xml:space="preserve"> – одна </w:t>
      </w:r>
      <w:r w:rsidR="00884CB1" w:rsidRPr="00E15409">
        <w:rPr>
          <w:rFonts w:ascii="Times New Roman" w:hAnsi="Times New Roman" w:cs="Times New Roman"/>
          <w:sz w:val="28"/>
          <w:szCs w:val="28"/>
        </w:rPr>
        <w:t>из приоритетных</w:t>
      </w:r>
      <w:r w:rsidRPr="00E15409">
        <w:rPr>
          <w:rFonts w:ascii="Times New Roman" w:hAnsi="Times New Roman" w:cs="Times New Roman"/>
          <w:sz w:val="28"/>
          <w:szCs w:val="28"/>
        </w:rPr>
        <w:t xml:space="preserve"> задач, </w:t>
      </w:r>
      <w:r w:rsidR="00884CB1" w:rsidRPr="00E15409">
        <w:rPr>
          <w:rFonts w:ascii="Times New Roman" w:hAnsi="Times New Roman" w:cs="Times New Roman"/>
          <w:sz w:val="28"/>
          <w:szCs w:val="28"/>
        </w:rPr>
        <w:t xml:space="preserve">объявленных главой района в 2016 году, </w:t>
      </w:r>
      <w:r w:rsidRPr="00E15409">
        <w:rPr>
          <w:rFonts w:ascii="Times New Roman" w:hAnsi="Times New Roman" w:cs="Times New Roman"/>
          <w:sz w:val="28"/>
          <w:szCs w:val="28"/>
        </w:rPr>
        <w:t>на реше</w:t>
      </w:r>
      <w:r w:rsidR="00884CB1" w:rsidRPr="00E15409">
        <w:rPr>
          <w:rFonts w:ascii="Times New Roman" w:hAnsi="Times New Roman" w:cs="Times New Roman"/>
          <w:sz w:val="28"/>
          <w:szCs w:val="28"/>
        </w:rPr>
        <w:t>ние которой направлена</w:t>
      </w:r>
      <w:r w:rsidRPr="00E15409">
        <w:rPr>
          <w:rFonts w:ascii="Times New Roman" w:hAnsi="Times New Roman" w:cs="Times New Roman"/>
          <w:sz w:val="28"/>
          <w:szCs w:val="28"/>
        </w:rPr>
        <w:t xml:space="preserve"> значительная часть бюджетных </w:t>
      </w:r>
      <w:r w:rsidR="00884CB1" w:rsidRPr="00E15409">
        <w:rPr>
          <w:rFonts w:ascii="Times New Roman" w:hAnsi="Times New Roman" w:cs="Times New Roman"/>
          <w:sz w:val="28"/>
          <w:szCs w:val="28"/>
        </w:rPr>
        <w:t xml:space="preserve">и внебюджетных </w:t>
      </w:r>
      <w:r w:rsidRPr="00E15409">
        <w:rPr>
          <w:rFonts w:ascii="Times New Roman" w:hAnsi="Times New Roman" w:cs="Times New Roman"/>
          <w:sz w:val="28"/>
          <w:szCs w:val="28"/>
        </w:rPr>
        <w:t>средств.</w:t>
      </w:r>
    </w:p>
    <w:p w:rsidR="00DF4795" w:rsidRPr="00E15409" w:rsidRDefault="00884CB1" w:rsidP="00DF47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Н</w:t>
      </w:r>
      <w:r w:rsidR="0010261D" w:rsidRPr="00E15409">
        <w:rPr>
          <w:rFonts w:ascii="Times New Roman" w:hAnsi="Times New Roman" w:cs="Times New Roman"/>
          <w:sz w:val="28"/>
          <w:szCs w:val="28"/>
        </w:rPr>
        <w:t xml:space="preserve">а замену изношенных водопроводных сетей, а также на улучшение материально-технической оснащенности водопроводного хозяйства </w:t>
      </w:r>
      <w:r w:rsidRPr="00E15409">
        <w:rPr>
          <w:rFonts w:ascii="Times New Roman" w:hAnsi="Times New Roman" w:cs="Times New Roman"/>
          <w:sz w:val="28"/>
          <w:szCs w:val="28"/>
        </w:rPr>
        <w:t>только бюджетных средств израсходовано почти 10 млн. руб</w:t>
      </w:r>
      <w:r w:rsidR="0010261D" w:rsidRPr="00E15409">
        <w:rPr>
          <w:rFonts w:ascii="Times New Roman" w:hAnsi="Times New Roman" w:cs="Times New Roman"/>
          <w:sz w:val="28"/>
          <w:szCs w:val="28"/>
        </w:rPr>
        <w:t>.</w:t>
      </w:r>
    </w:p>
    <w:p w:rsidR="00DF4795" w:rsidRPr="00E15409" w:rsidRDefault="0010261D" w:rsidP="00DF47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Приобретены и установлены на насосн</w:t>
      </w:r>
      <w:r w:rsidR="00884CB1" w:rsidRPr="00E15409">
        <w:rPr>
          <w:rFonts w:ascii="Times New Roman" w:hAnsi="Times New Roman" w:cs="Times New Roman"/>
          <w:sz w:val="28"/>
          <w:szCs w:val="28"/>
        </w:rPr>
        <w:t>ых</w:t>
      </w:r>
      <w:r w:rsidRPr="00E15409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884CB1" w:rsidRPr="00E15409">
        <w:rPr>
          <w:rFonts w:ascii="Times New Roman" w:hAnsi="Times New Roman" w:cs="Times New Roman"/>
          <w:sz w:val="28"/>
          <w:szCs w:val="28"/>
        </w:rPr>
        <w:t>ях</w:t>
      </w:r>
      <w:r w:rsidRPr="00E15409">
        <w:rPr>
          <w:rFonts w:ascii="Times New Roman" w:hAnsi="Times New Roman" w:cs="Times New Roman"/>
          <w:sz w:val="28"/>
          <w:szCs w:val="28"/>
        </w:rPr>
        <w:t xml:space="preserve"> вто</w:t>
      </w:r>
      <w:r w:rsidR="00884CB1" w:rsidRPr="00E15409">
        <w:rPr>
          <w:rFonts w:ascii="Times New Roman" w:hAnsi="Times New Roman" w:cs="Times New Roman"/>
          <w:sz w:val="28"/>
          <w:szCs w:val="28"/>
        </w:rPr>
        <w:t xml:space="preserve">рого подъема </w:t>
      </w:r>
      <w:r w:rsidRPr="00E15409">
        <w:rPr>
          <w:rFonts w:ascii="Times New Roman" w:hAnsi="Times New Roman" w:cs="Times New Roman"/>
          <w:sz w:val="28"/>
          <w:szCs w:val="28"/>
        </w:rPr>
        <w:t xml:space="preserve">3 насоса, что позволило улучшить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водообеспечение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884CB1" w:rsidRPr="00E15409">
        <w:rPr>
          <w:rFonts w:ascii="Times New Roman" w:hAnsi="Times New Roman" w:cs="Times New Roman"/>
          <w:sz w:val="28"/>
          <w:szCs w:val="28"/>
        </w:rPr>
        <w:t>западного и восточного микрорайонов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села Чалтырь.</w:t>
      </w:r>
    </w:p>
    <w:p w:rsidR="00DF4795" w:rsidRPr="00E15409" w:rsidRDefault="0010261D" w:rsidP="00DF47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884CB1" w:rsidRPr="00E15409">
        <w:rPr>
          <w:rFonts w:ascii="Times New Roman" w:hAnsi="Times New Roman" w:cs="Times New Roman"/>
          <w:sz w:val="28"/>
          <w:szCs w:val="28"/>
        </w:rPr>
        <w:t xml:space="preserve">практически завершено </w:t>
      </w:r>
      <w:r w:rsidRPr="00E15409">
        <w:rPr>
          <w:rFonts w:ascii="Times New Roman" w:hAnsi="Times New Roman" w:cs="Times New Roman"/>
          <w:sz w:val="28"/>
          <w:szCs w:val="28"/>
        </w:rPr>
        <w:t>решен</w:t>
      </w:r>
      <w:r w:rsidR="00884CB1" w:rsidRPr="00E15409">
        <w:rPr>
          <w:rFonts w:ascii="Times New Roman" w:hAnsi="Times New Roman" w:cs="Times New Roman"/>
          <w:sz w:val="28"/>
          <w:szCs w:val="28"/>
        </w:rPr>
        <w:t>ие проблемы</w:t>
      </w:r>
      <w:r w:rsidRPr="00E15409">
        <w:rPr>
          <w:rFonts w:ascii="Times New Roman" w:hAnsi="Times New Roman" w:cs="Times New Roman"/>
          <w:sz w:val="28"/>
          <w:szCs w:val="28"/>
        </w:rPr>
        <w:t xml:space="preserve"> обеспечения водой в летний период жителей села Крым. За счет районного бюджета приобретено и силами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водоснабжающей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организации заменено 1700 м водопроводной трубы диаметром 225 мм.</w:t>
      </w:r>
    </w:p>
    <w:p w:rsidR="00F1247D" w:rsidRPr="00E15409" w:rsidRDefault="00884CB1" w:rsidP="00F1247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10261D" w:rsidRPr="00E15409">
        <w:rPr>
          <w:rFonts w:ascii="Times New Roman" w:hAnsi="Times New Roman" w:cs="Times New Roman"/>
          <w:sz w:val="28"/>
          <w:szCs w:val="28"/>
        </w:rPr>
        <w:t xml:space="preserve">ля </w:t>
      </w:r>
      <w:r w:rsidRPr="00E15409">
        <w:rPr>
          <w:rFonts w:ascii="Times New Roman" w:hAnsi="Times New Roman" w:cs="Times New Roman"/>
          <w:sz w:val="28"/>
          <w:szCs w:val="28"/>
        </w:rPr>
        <w:t xml:space="preserve">улучшения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водообеспечения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Большесальского и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Недвиговского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сельских поселений приобретены</w:t>
      </w:r>
      <w:r w:rsidR="0010261D" w:rsidRPr="00E15409">
        <w:rPr>
          <w:rFonts w:ascii="Times New Roman" w:hAnsi="Times New Roman" w:cs="Times New Roman"/>
          <w:sz w:val="28"/>
          <w:szCs w:val="28"/>
        </w:rPr>
        <w:t xml:space="preserve"> три башни </w:t>
      </w:r>
      <w:proofErr w:type="spellStart"/>
      <w:r w:rsidR="0010261D" w:rsidRPr="00E15409">
        <w:rPr>
          <w:rFonts w:ascii="Times New Roman" w:hAnsi="Times New Roman" w:cs="Times New Roman"/>
          <w:sz w:val="28"/>
          <w:szCs w:val="28"/>
        </w:rPr>
        <w:t>Рожновског</w:t>
      </w:r>
      <w:r w:rsidRPr="00E1540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0261D" w:rsidRPr="00E154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247D" w:rsidRPr="00E15409" w:rsidRDefault="00117482" w:rsidP="00F1247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 с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лександровка 2-я Водоканалом пробурена новая скважина и проведен ремонт около 1 км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внутрипоселкового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водопровода.</w:t>
      </w:r>
    </w:p>
    <w:p w:rsidR="00884CB1" w:rsidRPr="00E15409" w:rsidRDefault="00884CB1" w:rsidP="00F1247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Начаты работы по строительству подводящего водопровода в х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алинин. 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Подготовлена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 ПСД на строительство водовода для хозяйственно-питьевого и противопожарного водоснабжения Калининского сельского поселения.</w:t>
      </w:r>
    </w:p>
    <w:p w:rsidR="0010261D" w:rsidRPr="00E15409" w:rsidRDefault="0010261D" w:rsidP="00652D44">
      <w:pPr>
        <w:pStyle w:val="2"/>
        <w:spacing w:before="0" w:line="360" w:lineRule="auto"/>
        <w:ind w:firstLine="85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4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целях обеспечения бесперебойной работы систем канализации, осуществляющих очистку сточных вод жилого поселка многоэтажной застройки </w:t>
      </w:r>
      <w:r w:rsidR="00C5451E" w:rsidRPr="00E154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</w:t>
      </w:r>
      <w:r w:rsidRPr="00E15409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proofErr w:type="gramStart"/>
      <w:r w:rsidRPr="00E15409">
        <w:rPr>
          <w:rFonts w:ascii="Times New Roman" w:hAnsi="Times New Roman" w:cs="Times New Roman"/>
          <w:b w:val="0"/>
          <w:color w:val="auto"/>
          <w:sz w:val="28"/>
          <w:szCs w:val="28"/>
        </w:rPr>
        <w:t>.Ч</w:t>
      </w:r>
      <w:proofErr w:type="gramEnd"/>
      <w:r w:rsidRPr="00E15409">
        <w:rPr>
          <w:rFonts w:ascii="Times New Roman" w:hAnsi="Times New Roman" w:cs="Times New Roman"/>
          <w:b w:val="0"/>
          <w:color w:val="auto"/>
          <w:sz w:val="28"/>
          <w:szCs w:val="28"/>
        </w:rPr>
        <w:t>алтырь, а также с учетом перспектив строительства системы водоотведения нового жилого микрорайона на восточной окраине села Чалтырь, приобретена новая насосная станция</w:t>
      </w:r>
      <w:r w:rsidR="00117482" w:rsidRPr="00E154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</w:t>
      </w:r>
      <w:r w:rsidRPr="00E154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проведены ремонтные работы.</w:t>
      </w:r>
    </w:p>
    <w:p w:rsidR="00E07C18" w:rsidRPr="00E15409" w:rsidRDefault="00E07C18" w:rsidP="00E07C1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Газификация</w:t>
      </w:r>
    </w:p>
    <w:p w:rsidR="0010261D" w:rsidRPr="00E15409" w:rsidRDefault="0010261D" w:rsidP="0010261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0261D" w:rsidRPr="00E15409" w:rsidRDefault="003F4523" w:rsidP="00C5451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С ростом интенсивного жилищного строительства </w:t>
      </w:r>
      <w:r w:rsidR="00A7585E" w:rsidRPr="00E15409">
        <w:rPr>
          <w:rFonts w:ascii="Times New Roman" w:hAnsi="Times New Roman" w:cs="Times New Roman"/>
          <w:sz w:val="28"/>
          <w:szCs w:val="28"/>
        </w:rPr>
        <w:t xml:space="preserve">в районе </w:t>
      </w:r>
      <w:r w:rsidR="00BE370F" w:rsidRPr="00E15409">
        <w:rPr>
          <w:rFonts w:ascii="Times New Roman" w:hAnsi="Times New Roman" w:cs="Times New Roman"/>
          <w:sz w:val="28"/>
          <w:szCs w:val="28"/>
        </w:rPr>
        <w:t>все более</w:t>
      </w:r>
      <w:r w:rsidRPr="00E15409">
        <w:rPr>
          <w:rFonts w:ascii="Times New Roman" w:hAnsi="Times New Roman" w:cs="Times New Roman"/>
          <w:sz w:val="28"/>
          <w:szCs w:val="28"/>
        </w:rPr>
        <w:t xml:space="preserve"> остро встает вопрос нехватки объемов подачи </w:t>
      </w:r>
      <w:r w:rsidRPr="00E15409">
        <w:rPr>
          <w:rFonts w:ascii="Times New Roman" w:hAnsi="Times New Roman" w:cs="Times New Roman"/>
          <w:b/>
          <w:sz w:val="28"/>
          <w:szCs w:val="28"/>
        </w:rPr>
        <w:t>газа</w:t>
      </w:r>
      <w:r w:rsidRPr="00E15409">
        <w:rPr>
          <w:rFonts w:ascii="Times New Roman" w:hAnsi="Times New Roman"/>
          <w:sz w:val="28"/>
          <w:szCs w:val="28"/>
        </w:rPr>
        <w:t xml:space="preserve">. </w:t>
      </w:r>
      <w:r w:rsidR="0010261D" w:rsidRPr="00E15409">
        <w:rPr>
          <w:rFonts w:ascii="Times New Roman" w:hAnsi="Times New Roman" w:cs="Times New Roman"/>
          <w:sz w:val="28"/>
          <w:szCs w:val="28"/>
        </w:rPr>
        <w:t>В 2016 году в с</w:t>
      </w:r>
      <w:r w:rsidR="00A7585E" w:rsidRPr="00E15409">
        <w:rPr>
          <w:rFonts w:ascii="Times New Roman" w:hAnsi="Times New Roman" w:cs="Times New Roman"/>
          <w:sz w:val="28"/>
          <w:szCs w:val="28"/>
        </w:rPr>
        <w:t xml:space="preserve">еле </w:t>
      </w:r>
      <w:r w:rsidR="0010261D" w:rsidRPr="00E15409">
        <w:rPr>
          <w:rFonts w:ascii="Times New Roman" w:hAnsi="Times New Roman" w:cs="Times New Roman"/>
          <w:sz w:val="28"/>
          <w:szCs w:val="28"/>
        </w:rPr>
        <w:t xml:space="preserve">Крым </w:t>
      </w:r>
      <w:r w:rsidR="00E07C18" w:rsidRPr="00E15409">
        <w:rPr>
          <w:rFonts w:ascii="Times New Roman" w:hAnsi="Times New Roman" w:cs="Times New Roman"/>
          <w:sz w:val="28"/>
          <w:szCs w:val="28"/>
        </w:rPr>
        <w:t>построен</w:t>
      </w:r>
      <w:r w:rsidR="0010261D" w:rsidRPr="00E15409">
        <w:rPr>
          <w:rFonts w:ascii="Times New Roman" w:hAnsi="Times New Roman" w:cs="Times New Roman"/>
          <w:sz w:val="28"/>
          <w:szCs w:val="28"/>
        </w:rPr>
        <w:t xml:space="preserve"> газопровод среднего давления с установкой </w:t>
      </w:r>
      <w:r w:rsidR="001026F8" w:rsidRPr="00E15409">
        <w:rPr>
          <w:rFonts w:ascii="Times New Roman" w:hAnsi="Times New Roman" w:cs="Times New Roman"/>
          <w:sz w:val="28"/>
          <w:szCs w:val="28"/>
        </w:rPr>
        <w:t xml:space="preserve">газораспределительного шкафа </w:t>
      </w:r>
      <w:r w:rsidR="0010261D" w:rsidRPr="00E15409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10261D" w:rsidRPr="00E15409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10261D" w:rsidRPr="00E15409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10261D" w:rsidRPr="00E15409">
        <w:rPr>
          <w:rFonts w:ascii="Times New Roman" w:hAnsi="Times New Roman" w:cs="Times New Roman"/>
          <w:sz w:val="28"/>
          <w:szCs w:val="28"/>
        </w:rPr>
        <w:t>ольная</w:t>
      </w:r>
      <w:proofErr w:type="spellEnd"/>
      <w:r w:rsidR="00C5451E" w:rsidRPr="00E15409">
        <w:rPr>
          <w:rFonts w:ascii="Times New Roman" w:hAnsi="Times New Roman" w:cs="Times New Roman"/>
          <w:sz w:val="28"/>
          <w:szCs w:val="28"/>
        </w:rPr>
        <w:t xml:space="preserve"> линия</w:t>
      </w:r>
      <w:r w:rsidR="0010261D" w:rsidRPr="00E15409">
        <w:rPr>
          <w:rFonts w:ascii="Times New Roman" w:hAnsi="Times New Roman" w:cs="Times New Roman"/>
          <w:sz w:val="28"/>
          <w:szCs w:val="28"/>
        </w:rPr>
        <w:t xml:space="preserve">, а также построено 5 км разводящих газовых сетей на восточной и западной окраинах села, что обеспечит газом 320 земельных участков. </w:t>
      </w:r>
    </w:p>
    <w:p w:rsidR="0010261D" w:rsidRPr="00E15409" w:rsidRDefault="0010261D" w:rsidP="00C5451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С целью газификации новой жилой зоны села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Несветай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>, где часть земельных участков предоставлена многодетным семьям, в рамках программы газификации Ростовской области в</w:t>
      </w:r>
      <w:r w:rsidR="00162537" w:rsidRPr="00E15409">
        <w:rPr>
          <w:rFonts w:ascii="Times New Roman" w:hAnsi="Times New Roman" w:cs="Times New Roman"/>
          <w:sz w:val="28"/>
          <w:szCs w:val="28"/>
        </w:rPr>
        <w:t xml:space="preserve"> 2016 году проведены проектно-из</w:t>
      </w:r>
      <w:r w:rsidRPr="00E15409">
        <w:rPr>
          <w:rFonts w:ascii="Times New Roman" w:hAnsi="Times New Roman" w:cs="Times New Roman"/>
          <w:sz w:val="28"/>
          <w:szCs w:val="28"/>
        </w:rPr>
        <w:t>ыскательские работы на строительство газопровода высоког</w:t>
      </w:r>
      <w:r w:rsidR="001026F8" w:rsidRPr="00E15409">
        <w:rPr>
          <w:rFonts w:ascii="Times New Roman" w:hAnsi="Times New Roman" w:cs="Times New Roman"/>
          <w:sz w:val="28"/>
          <w:szCs w:val="28"/>
        </w:rPr>
        <w:t>о давления протяженностью 6 км.</w:t>
      </w:r>
    </w:p>
    <w:p w:rsidR="00E07C18" w:rsidRPr="00E15409" w:rsidRDefault="007D73F2" w:rsidP="00E07C1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Электроснабжение</w:t>
      </w:r>
    </w:p>
    <w:p w:rsidR="00C5451E" w:rsidRPr="00E15409" w:rsidRDefault="00C5451E" w:rsidP="00C5451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51E" w:rsidRPr="00E15409" w:rsidRDefault="0010261D" w:rsidP="00C5451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Немалую роль в развитии экономики и обеспечении комфортных условий для жизни населения играет система бесперебойного </w:t>
      </w:r>
      <w:r w:rsidRPr="00E15409">
        <w:rPr>
          <w:rFonts w:ascii="Times New Roman" w:hAnsi="Times New Roman" w:cs="Times New Roman"/>
          <w:b/>
          <w:sz w:val="28"/>
          <w:szCs w:val="28"/>
        </w:rPr>
        <w:t>э</w:t>
      </w:r>
      <w:r w:rsidR="00C5451E" w:rsidRPr="00E15409">
        <w:rPr>
          <w:rFonts w:ascii="Times New Roman" w:hAnsi="Times New Roman" w:cs="Times New Roman"/>
          <w:b/>
          <w:sz w:val="28"/>
          <w:szCs w:val="28"/>
        </w:rPr>
        <w:t>л</w:t>
      </w:r>
      <w:r w:rsidRPr="00E15409">
        <w:rPr>
          <w:rFonts w:ascii="Times New Roman" w:hAnsi="Times New Roman" w:cs="Times New Roman"/>
          <w:b/>
          <w:sz w:val="28"/>
          <w:szCs w:val="28"/>
        </w:rPr>
        <w:t>е</w:t>
      </w:r>
      <w:r w:rsidR="00C5451E" w:rsidRPr="00E15409">
        <w:rPr>
          <w:rFonts w:ascii="Times New Roman" w:hAnsi="Times New Roman" w:cs="Times New Roman"/>
          <w:b/>
          <w:sz w:val="28"/>
          <w:szCs w:val="28"/>
        </w:rPr>
        <w:t>кт</w:t>
      </w:r>
      <w:r w:rsidRPr="00E15409">
        <w:rPr>
          <w:rFonts w:ascii="Times New Roman" w:hAnsi="Times New Roman" w:cs="Times New Roman"/>
          <w:b/>
          <w:sz w:val="28"/>
          <w:szCs w:val="28"/>
        </w:rPr>
        <w:t>роснабжения</w:t>
      </w:r>
      <w:r w:rsidRPr="00E15409">
        <w:rPr>
          <w:rFonts w:ascii="Times New Roman" w:hAnsi="Times New Roman" w:cs="Times New Roman"/>
          <w:sz w:val="28"/>
          <w:szCs w:val="28"/>
        </w:rPr>
        <w:t xml:space="preserve">. Значительная степень износа электрических сетей, недостаток резерва мощности на обеспечение электроэнергией новых жилых микрорайонов </w:t>
      </w:r>
      <w:r w:rsidR="00C5451E" w:rsidRPr="00E15409">
        <w:rPr>
          <w:rFonts w:ascii="Times New Roman" w:hAnsi="Times New Roman" w:cs="Times New Roman"/>
          <w:sz w:val="28"/>
          <w:szCs w:val="28"/>
        </w:rPr>
        <w:t>– вот проблемы, которые сегодня необходимо решать.</w:t>
      </w:r>
    </w:p>
    <w:p w:rsidR="0010261D" w:rsidRPr="00E15409" w:rsidRDefault="0010261D" w:rsidP="00C5451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 2016 году за счет бюджетных средств были построены </w:t>
      </w:r>
      <w:r w:rsidR="00E07C18" w:rsidRPr="00E15409">
        <w:rPr>
          <w:rFonts w:ascii="Times New Roman" w:hAnsi="Times New Roman" w:cs="Times New Roman"/>
          <w:sz w:val="28"/>
          <w:szCs w:val="28"/>
        </w:rPr>
        <w:t>линии электропередач</w:t>
      </w:r>
      <w:r w:rsidRPr="00E15409">
        <w:rPr>
          <w:rFonts w:ascii="Times New Roman" w:hAnsi="Times New Roman" w:cs="Times New Roman"/>
          <w:sz w:val="28"/>
          <w:szCs w:val="28"/>
        </w:rPr>
        <w:t xml:space="preserve"> для электроснабжения жилых домов по ул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ечная в с.Чалтырь, сети </w:t>
      </w:r>
      <w:r w:rsidRPr="00E15409">
        <w:rPr>
          <w:rFonts w:ascii="Times New Roman" w:hAnsi="Times New Roman" w:cs="Times New Roman"/>
          <w:sz w:val="28"/>
          <w:szCs w:val="28"/>
        </w:rPr>
        <w:lastRenderedPageBreak/>
        <w:t xml:space="preserve">уличного освещения по </w:t>
      </w:r>
      <w:r w:rsidR="00D105B8" w:rsidRPr="00E15409">
        <w:rPr>
          <w:rFonts w:ascii="Times New Roman" w:hAnsi="Times New Roman" w:cs="Times New Roman"/>
          <w:sz w:val="28"/>
          <w:szCs w:val="28"/>
        </w:rPr>
        <w:t>9 линии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и </w:t>
      </w:r>
      <w:r w:rsidR="001E11BD" w:rsidRPr="00E15409">
        <w:rPr>
          <w:rFonts w:ascii="Times New Roman" w:hAnsi="Times New Roman" w:cs="Times New Roman"/>
          <w:sz w:val="28"/>
          <w:szCs w:val="28"/>
        </w:rPr>
        <w:t xml:space="preserve">высоковольтные линии совместно с уличным освещением </w:t>
      </w:r>
      <w:r w:rsidRPr="00E15409">
        <w:rPr>
          <w:rFonts w:ascii="Times New Roman" w:hAnsi="Times New Roman" w:cs="Times New Roman"/>
          <w:sz w:val="28"/>
          <w:szCs w:val="28"/>
        </w:rPr>
        <w:t>по ул.6-я линия в с.Чалтырь.</w:t>
      </w:r>
    </w:p>
    <w:p w:rsidR="0010261D" w:rsidRPr="00E15409" w:rsidRDefault="0010261D" w:rsidP="00C5451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 рамках инвестиционных программ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энергоснабжающих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организаций в 2016 году проведен ремонт 1500 м линий электропередач, заменено 8 </w:t>
      </w:r>
      <w:r w:rsidR="00162537" w:rsidRPr="00E15409">
        <w:rPr>
          <w:rFonts w:ascii="Times New Roman" w:hAnsi="Times New Roman" w:cs="Times New Roman"/>
          <w:sz w:val="28"/>
          <w:szCs w:val="28"/>
        </w:rPr>
        <w:t xml:space="preserve"> и отремонтировано 4 трансформаторных подстанции</w:t>
      </w:r>
      <w:r w:rsidRPr="00E15409">
        <w:rPr>
          <w:rFonts w:ascii="Times New Roman" w:hAnsi="Times New Roman" w:cs="Times New Roman"/>
          <w:sz w:val="28"/>
          <w:szCs w:val="28"/>
        </w:rPr>
        <w:t xml:space="preserve">. </w:t>
      </w:r>
      <w:r w:rsidR="00E75BEC" w:rsidRPr="00E15409">
        <w:rPr>
          <w:rFonts w:ascii="Times New Roman" w:hAnsi="Times New Roman" w:cs="Times New Roman"/>
          <w:sz w:val="28"/>
          <w:szCs w:val="28"/>
        </w:rPr>
        <w:t>Проложено</w:t>
      </w:r>
      <w:r w:rsidRPr="00E15409">
        <w:rPr>
          <w:rFonts w:ascii="Times New Roman" w:hAnsi="Times New Roman" w:cs="Times New Roman"/>
          <w:sz w:val="28"/>
          <w:szCs w:val="28"/>
        </w:rPr>
        <w:t xml:space="preserve"> около 10 км линий электропередач </w:t>
      </w:r>
      <w:r w:rsidR="001E11BD" w:rsidRPr="00E15409">
        <w:rPr>
          <w:rFonts w:ascii="Times New Roman" w:hAnsi="Times New Roman" w:cs="Times New Roman"/>
          <w:sz w:val="28"/>
          <w:szCs w:val="28"/>
        </w:rPr>
        <w:t>низкого напряжения</w:t>
      </w:r>
      <w:r w:rsidRPr="00E15409">
        <w:rPr>
          <w:rFonts w:ascii="Times New Roman" w:hAnsi="Times New Roman" w:cs="Times New Roman"/>
          <w:sz w:val="28"/>
          <w:szCs w:val="28"/>
        </w:rPr>
        <w:t xml:space="preserve"> и около 4 км </w:t>
      </w:r>
      <w:r w:rsidR="001E11BD" w:rsidRPr="00E15409">
        <w:rPr>
          <w:rFonts w:ascii="Times New Roman" w:hAnsi="Times New Roman" w:cs="Times New Roman"/>
          <w:sz w:val="28"/>
          <w:szCs w:val="28"/>
        </w:rPr>
        <w:t xml:space="preserve">высоковольтных </w:t>
      </w:r>
      <w:r w:rsidRPr="00E15409">
        <w:rPr>
          <w:rFonts w:ascii="Times New Roman" w:hAnsi="Times New Roman" w:cs="Times New Roman"/>
          <w:sz w:val="28"/>
          <w:szCs w:val="28"/>
        </w:rPr>
        <w:t>линий, установлено 16 новых трансформаторных подстанций.</w:t>
      </w:r>
    </w:p>
    <w:p w:rsidR="00D105B8" w:rsidRPr="00E15409" w:rsidRDefault="00D105B8" w:rsidP="00D105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Телекоммуникации</w:t>
      </w:r>
    </w:p>
    <w:p w:rsidR="0010261D" w:rsidRPr="00E15409" w:rsidRDefault="0010261D" w:rsidP="00D105B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Интернет в современном мире играет неоценимую роль. В </w:t>
      </w:r>
      <w:r w:rsidR="00BE370F" w:rsidRPr="00E15409">
        <w:rPr>
          <w:rFonts w:ascii="Times New Roman" w:hAnsi="Times New Roman" w:cs="Times New Roman"/>
          <w:sz w:val="28"/>
          <w:szCs w:val="28"/>
        </w:rPr>
        <w:t>соответствии с программой</w:t>
      </w:r>
      <w:r w:rsidR="00C5451E" w:rsidRPr="00E15409">
        <w:rPr>
          <w:rFonts w:ascii="Times New Roman" w:hAnsi="Times New Roman" w:cs="Times New Roman"/>
          <w:sz w:val="28"/>
          <w:szCs w:val="28"/>
        </w:rPr>
        <w:t xml:space="preserve"> по устранению цифрового неравенства и </w:t>
      </w:r>
      <w:r w:rsidRPr="00E15409">
        <w:rPr>
          <w:rFonts w:ascii="Times New Roman" w:hAnsi="Times New Roman" w:cs="Times New Roman"/>
          <w:sz w:val="28"/>
          <w:szCs w:val="28"/>
        </w:rPr>
        <w:t>Концепци</w:t>
      </w:r>
      <w:r w:rsidR="00BE370F" w:rsidRPr="00E15409">
        <w:rPr>
          <w:rFonts w:ascii="Times New Roman" w:hAnsi="Times New Roman" w:cs="Times New Roman"/>
          <w:sz w:val="28"/>
          <w:szCs w:val="28"/>
        </w:rPr>
        <w:t>ей</w:t>
      </w:r>
      <w:r w:rsidRPr="00E15409">
        <w:rPr>
          <w:rFonts w:ascii="Times New Roman" w:hAnsi="Times New Roman" w:cs="Times New Roman"/>
          <w:sz w:val="28"/>
          <w:szCs w:val="28"/>
        </w:rPr>
        <w:t xml:space="preserve"> развития связи в Ростовской области на период до 2020 года </w:t>
      </w:r>
      <w:r w:rsidR="00162537" w:rsidRPr="00E15409">
        <w:rPr>
          <w:rFonts w:ascii="Times New Roman" w:hAnsi="Times New Roman" w:cs="Times New Roman"/>
          <w:sz w:val="28"/>
          <w:szCs w:val="28"/>
        </w:rPr>
        <w:t xml:space="preserve">широкополосным доступом к сети Интернет </w:t>
      </w:r>
      <w:r w:rsidRPr="00E15409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C5451E" w:rsidRPr="00E15409">
        <w:rPr>
          <w:rFonts w:ascii="Times New Roman" w:hAnsi="Times New Roman" w:cs="Times New Roman"/>
          <w:sz w:val="28"/>
          <w:szCs w:val="28"/>
        </w:rPr>
        <w:t>обеспечен хутор</w:t>
      </w:r>
      <w:r w:rsidRPr="00E15409">
        <w:rPr>
          <w:rFonts w:ascii="Times New Roman" w:hAnsi="Times New Roman" w:cs="Times New Roman"/>
          <w:sz w:val="28"/>
          <w:szCs w:val="28"/>
        </w:rPr>
        <w:t xml:space="preserve"> Красный Крым. </w:t>
      </w:r>
    </w:p>
    <w:p w:rsidR="00D105B8" w:rsidRPr="00E15409" w:rsidRDefault="00D105B8" w:rsidP="00D105B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Пассажирские перевозки</w:t>
      </w:r>
    </w:p>
    <w:p w:rsidR="0010261D" w:rsidRPr="00E15409" w:rsidRDefault="00A7585E" w:rsidP="00D105B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Работа </w:t>
      </w:r>
      <w:r w:rsidRPr="00E15409">
        <w:rPr>
          <w:rFonts w:ascii="Times New Roman" w:hAnsi="Times New Roman" w:cs="Times New Roman"/>
          <w:b/>
          <w:sz w:val="28"/>
          <w:szCs w:val="28"/>
        </w:rPr>
        <w:t>общественного транспорта</w:t>
      </w:r>
      <w:r w:rsidRPr="00E15409">
        <w:rPr>
          <w:rFonts w:ascii="Times New Roman" w:hAnsi="Times New Roman" w:cs="Times New Roman"/>
          <w:sz w:val="28"/>
          <w:szCs w:val="28"/>
        </w:rPr>
        <w:t xml:space="preserve"> является важным показателем качества жизни </w:t>
      </w:r>
      <w:r w:rsidR="00BE221A" w:rsidRPr="00E15409">
        <w:rPr>
          <w:rFonts w:ascii="Times New Roman" w:hAnsi="Times New Roman" w:cs="Times New Roman"/>
          <w:sz w:val="28"/>
          <w:szCs w:val="28"/>
        </w:rPr>
        <w:t>населения.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10261D" w:rsidRPr="00E15409">
        <w:rPr>
          <w:rFonts w:ascii="Times New Roman" w:hAnsi="Times New Roman" w:cs="Times New Roman"/>
          <w:sz w:val="28"/>
          <w:szCs w:val="28"/>
        </w:rPr>
        <w:t>В районе действует шесть муниципальных автобусных маршрутов, соединяющих села и хутора с районным центром, а также 18 маршрутов, соединяющих населенные пункты</w:t>
      </w:r>
      <w:r w:rsidR="00BE221A" w:rsidRPr="00E15409">
        <w:rPr>
          <w:rFonts w:ascii="Times New Roman" w:hAnsi="Times New Roman" w:cs="Times New Roman"/>
          <w:sz w:val="28"/>
          <w:szCs w:val="28"/>
        </w:rPr>
        <w:t xml:space="preserve"> и</w:t>
      </w:r>
      <w:r w:rsidR="0010261D" w:rsidRPr="00E15409">
        <w:rPr>
          <w:rFonts w:ascii="Times New Roman" w:hAnsi="Times New Roman" w:cs="Times New Roman"/>
          <w:sz w:val="28"/>
          <w:szCs w:val="28"/>
        </w:rPr>
        <w:t xml:space="preserve"> садоводческие товарищества с областным центром.</w:t>
      </w:r>
      <w:r w:rsidR="00BE221A" w:rsidRPr="00E15409">
        <w:rPr>
          <w:rFonts w:ascii="Times New Roman" w:hAnsi="Times New Roman" w:cs="Times New Roman"/>
          <w:sz w:val="28"/>
          <w:szCs w:val="28"/>
        </w:rPr>
        <w:t xml:space="preserve"> В целях роста охвата пассажирскими перевозками новых жилых микрорайонов в 2016 году введен автобусный маршрут №6 «с</w:t>
      </w:r>
      <w:proofErr w:type="gramStart"/>
      <w:r w:rsidR="00BE221A" w:rsidRPr="00E1540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BE221A" w:rsidRPr="00E15409">
        <w:rPr>
          <w:rFonts w:ascii="Times New Roman" w:hAnsi="Times New Roman" w:cs="Times New Roman"/>
          <w:sz w:val="28"/>
          <w:szCs w:val="28"/>
        </w:rPr>
        <w:t>рым – с.Чалтырь».</w:t>
      </w:r>
    </w:p>
    <w:p w:rsidR="00BE221A" w:rsidRPr="00E15409" w:rsidRDefault="00D105B8" w:rsidP="00D105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Сегодня все межпоселковые и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внутрипоселковые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маршруты являются убыточными, но сохранены ввиду их социальной значимости.</w:t>
      </w:r>
    </w:p>
    <w:p w:rsidR="00D105B8" w:rsidRPr="00E15409" w:rsidRDefault="00741D1E" w:rsidP="00741D1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Дороги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Дороги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Мясниковского района – важная составляющая инфраструктурного комплекса. Общая протяженность автомобильных дорог составляет 485 км, из которых 333 км – межпоселковые и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внутрипоселковые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автодороги. 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На развитие дорожного хозяйства района из всех уровней бюджета в 2016 году направлено более 77 млн. руб., в том числе 41,0 млн. рублей – средства местного бюджета. </w:t>
      </w:r>
      <w:r w:rsidR="001026F8" w:rsidRPr="00E15409">
        <w:rPr>
          <w:rFonts w:ascii="Times New Roman" w:hAnsi="Times New Roman" w:cs="Times New Roman"/>
          <w:sz w:val="28"/>
          <w:szCs w:val="28"/>
        </w:rPr>
        <w:t>П</w:t>
      </w:r>
      <w:r w:rsidRPr="00E15409">
        <w:rPr>
          <w:rFonts w:ascii="Times New Roman" w:hAnsi="Times New Roman" w:cs="Times New Roman"/>
          <w:sz w:val="28"/>
          <w:szCs w:val="28"/>
        </w:rPr>
        <w:t xml:space="preserve">роизведен ремонт </w:t>
      </w:r>
      <w:r w:rsidR="0036178B" w:rsidRPr="00E15409">
        <w:rPr>
          <w:rFonts w:ascii="Times New Roman" w:hAnsi="Times New Roman" w:cs="Times New Roman"/>
          <w:sz w:val="28"/>
          <w:szCs w:val="28"/>
        </w:rPr>
        <w:t>5</w:t>
      </w:r>
      <w:r w:rsidRPr="00E15409">
        <w:rPr>
          <w:rFonts w:ascii="Times New Roman" w:hAnsi="Times New Roman" w:cs="Times New Roman"/>
          <w:sz w:val="28"/>
          <w:szCs w:val="28"/>
        </w:rPr>
        <w:t xml:space="preserve"> км автомобильных дорог, построено и отремонтировано почти 7 км тротуаров.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5409">
        <w:rPr>
          <w:rFonts w:ascii="Times New Roman" w:hAnsi="Times New Roman" w:cs="Times New Roman"/>
          <w:sz w:val="28"/>
          <w:szCs w:val="28"/>
        </w:rPr>
        <w:lastRenderedPageBreak/>
        <w:t xml:space="preserve">С привлечением </w:t>
      </w:r>
      <w:r w:rsidR="0036178B" w:rsidRPr="00E15409">
        <w:rPr>
          <w:rFonts w:ascii="Times New Roman" w:hAnsi="Times New Roman" w:cs="Times New Roman"/>
          <w:sz w:val="28"/>
          <w:szCs w:val="28"/>
        </w:rPr>
        <w:t>11 млн.</w:t>
      </w:r>
      <w:r w:rsidRPr="00E15409">
        <w:rPr>
          <w:rFonts w:ascii="Times New Roman" w:hAnsi="Times New Roman" w:cs="Times New Roman"/>
          <w:sz w:val="28"/>
          <w:szCs w:val="28"/>
        </w:rPr>
        <w:t xml:space="preserve"> областн</w:t>
      </w:r>
      <w:r w:rsidR="0036178B" w:rsidRPr="00E15409">
        <w:rPr>
          <w:rFonts w:ascii="Times New Roman" w:hAnsi="Times New Roman" w:cs="Times New Roman"/>
          <w:sz w:val="28"/>
          <w:szCs w:val="28"/>
        </w:rPr>
        <w:t>ых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36178B" w:rsidRPr="00E15409">
        <w:rPr>
          <w:rFonts w:ascii="Times New Roman" w:hAnsi="Times New Roman" w:cs="Times New Roman"/>
          <w:sz w:val="28"/>
          <w:szCs w:val="28"/>
        </w:rPr>
        <w:t>средств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в 2016 году проведен капитальный ремонт улицы</w:t>
      </w:r>
      <w:r w:rsidRPr="00E15409">
        <w:rPr>
          <w:rFonts w:ascii="Times New Roman" w:eastAsia="SimSun" w:hAnsi="Times New Roman" w:cs="Times New Roman"/>
          <w:sz w:val="28"/>
          <w:szCs w:val="28"/>
        </w:rPr>
        <w:t xml:space="preserve"> Социалистическ</w:t>
      </w:r>
      <w:r w:rsidRPr="00E15409">
        <w:rPr>
          <w:rFonts w:ascii="Times New Roman" w:hAnsi="Times New Roman" w:cs="Times New Roman"/>
          <w:sz w:val="28"/>
          <w:szCs w:val="28"/>
        </w:rPr>
        <w:t>ая</w:t>
      </w:r>
      <w:r w:rsidRPr="00E15409">
        <w:rPr>
          <w:rFonts w:ascii="Times New Roman" w:eastAsia="SimSun" w:hAnsi="Times New Roman" w:cs="Times New Roman"/>
          <w:sz w:val="28"/>
          <w:szCs w:val="28"/>
        </w:rPr>
        <w:t xml:space="preserve"> в селе Александровка 2-я</w:t>
      </w:r>
      <w:r w:rsidR="00DF4795" w:rsidRPr="00E15409">
        <w:rPr>
          <w:rFonts w:ascii="Times New Roman" w:eastAsia="SimSun" w:hAnsi="Times New Roman" w:cs="Times New Roman"/>
          <w:sz w:val="28"/>
          <w:szCs w:val="28"/>
        </w:rPr>
        <w:t>,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36178B" w:rsidRPr="00E15409">
        <w:rPr>
          <w:rFonts w:ascii="Times New Roman" w:hAnsi="Times New Roman" w:cs="Times New Roman"/>
          <w:sz w:val="28"/>
          <w:szCs w:val="28"/>
        </w:rPr>
        <w:t xml:space="preserve">за счет местного бюджета </w:t>
      </w:r>
      <w:r w:rsidRPr="00E15409">
        <w:rPr>
          <w:rFonts w:ascii="Times New Roman" w:hAnsi="Times New Roman" w:cs="Times New Roman"/>
          <w:sz w:val="28"/>
          <w:szCs w:val="28"/>
        </w:rPr>
        <w:t xml:space="preserve">капитально отремонтированы улица Заводская в селе Большие Салы, улица Скалистая в селе Чалтырь, проведен ремонт дорог с устройством твердого покрытия по улицам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Салых-Су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Налбандяна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>, 3-й тупик села Чалтырь, улицы Пролетарская в селе Крым.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 Завершены работы по ремонту проезжей части улицы Набережная в хуторе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Ленинаван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, отремонтированы покрытия переулка Макаренко в хуторе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Хапры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и улицы Молодежная в хуторе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Недвиговка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>.</w:t>
      </w:r>
    </w:p>
    <w:p w:rsidR="00E75BEC" w:rsidRPr="00E15409" w:rsidRDefault="00E75BEC" w:rsidP="00E75B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 целях обеспечения безопасности дорожного движения вблизи образовательных учреждений района установлено более 20 пешеходных светофоров, а также нанесена горизонтальная разметка с использованием желто-белых покрытий.</w:t>
      </w:r>
    </w:p>
    <w:p w:rsidR="00BE221A" w:rsidRPr="00E15409" w:rsidRDefault="00741D1E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i/>
          <w:sz w:val="28"/>
          <w:szCs w:val="28"/>
        </w:rPr>
        <w:t>Работа местных органов власти направлена на снижение доли дорог, не отвечающих нормативным требованиям. На сегодняшний день более 70 км автомобильных дорог требуют ремонта. На капитальный ремонт 12  дорог разработаны  проектно-сметные документации, в том числе</w:t>
      </w:r>
      <w:r w:rsidRPr="00E15409">
        <w:rPr>
          <w:rFonts w:ascii="Times New Roman" w:hAnsi="Times New Roman" w:cs="Times New Roman"/>
          <w:sz w:val="28"/>
          <w:szCs w:val="28"/>
        </w:rPr>
        <w:t xml:space="preserve"> в</w:t>
      </w:r>
      <w:r w:rsidR="00BE221A" w:rsidRPr="00E15409">
        <w:rPr>
          <w:rFonts w:ascii="Times New Roman" w:hAnsi="Times New Roman" w:cs="Times New Roman"/>
          <w:sz w:val="28"/>
          <w:szCs w:val="28"/>
        </w:rPr>
        <w:t xml:space="preserve"> 2016 году разработана ПСД </w:t>
      </w:r>
      <w:r w:rsidR="001E11BD" w:rsidRPr="00E15409">
        <w:rPr>
          <w:rFonts w:ascii="Times New Roman" w:hAnsi="Times New Roman" w:cs="Times New Roman"/>
          <w:sz w:val="28"/>
          <w:szCs w:val="28"/>
        </w:rPr>
        <w:t>на капитальный ремонт улицы Социалистическая в с</w:t>
      </w:r>
      <w:proofErr w:type="gramStart"/>
      <w:r w:rsidR="001E11BD" w:rsidRPr="00E15409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1E11BD" w:rsidRPr="00E15409">
        <w:rPr>
          <w:rFonts w:ascii="Times New Roman" w:hAnsi="Times New Roman" w:cs="Times New Roman"/>
          <w:sz w:val="28"/>
          <w:szCs w:val="28"/>
        </w:rPr>
        <w:t xml:space="preserve">алтырь </w:t>
      </w:r>
      <w:r w:rsidR="0036178B" w:rsidRPr="00E15409">
        <w:rPr>
          <w:rFonts w:ascii="Times New Roman" w:hAnsi="Times New Roman" w:cs="Times New Roman"/>
          <w:sz w:val="28"/>
          <w:szCs w:val="28"/>
        </w:rPr>
        <w:t>и получено по</w:t>
      </w:r>
      <w:r w:rsidR="001E11BD" w:rsidRPr="00E15409">
        <w:rPr>
          <w:rFonts w:ascii="Times New Roman" w:hAnsi="Times New Roman" w:cs="Times New Roman"/>
          <w:sz w:val="28"/>
          <w:szCs w:val="28"/>
        </w:rPr>
        <w:t>ло</w:t>
      </w:r>
      <w:r w:rsidR="0036178B" w:rsidRPr="00E15409">
        <w:rPr>
          <w:rFonts w:ascii="Times New Roman" w:hAnsi="Times New Roman" w:cs="Times New Roman"/>
          <w:sz w:val="28"/>
          <w:szCs w:val="28"/>
        </w:rPr>
        <w:t xml:space="preserve">жительное заключение </w:t>
      </w:r>
      <w:proofErr w:type="spellStart"/>
      <w:r w:rsidR="0036178B" w:rsidRPr="00E15409">
        <w:rPr>
          <w:rFonts w:ascii="Times New Roman" w:hAnsi="Times New Roman" w:cs="Times New Roman"/>
          <w:sz w:val="28"/>
          <w:szCs w:val="28"/>
        </w:rPr>
        <w:t>госэкспертизы</w:t>
      </w:r>
      <w:proofErr w:type="spellEnd"/>
      <w:r w:rsidR="00BE221A" w:rsidRPr="00E15409">
        <w:rPr>
          <w:rFonts w:ascii="Times New Roman" w:hAnsi="Times New Roman" w:cs="Times New Roman"/>
          <w:sz w:val="28"/>
          <w:szCs w:val="28"/>
        </w:rPr>
        <w:t>.</w:t>
      </w:r>
    </w:p>
    <w:p w:rsidR="00C2306C" w:rsidRPr="00E15409" w:rsidRDefault="000C6E39" w:rsidP="000C6E3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Экология и благоустройство</w:t>
      </w:r>
    </w:p>
    <w:p w:rsidR="00CE178D" w:rsidRPr="00E15409" w:rsidRDefault="00CE178D" w:rsidP="00CE178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/>
          <w:sz w:val="28"/>
          <w:szCs w:val="28"/>
        </w:rPr>
        <w:t xml:space="preserve">В современных условиях все большее значение приобретают </w:t>
      </w:r>
      <w:r w:rsidRPr="00E15409">
        <w:rPr>
          <w:rFonts w:ascii="Times New Roman" w:hAnsi="Times New Roman"/>
          <w:b/>
          <w:sz w:val="28"/>
          <w:szCs w:val="28"/>
        </w:rPr>
        <w:t>вопросы благоустройства и охраны окружающей среды</w:t>
      </w:r>
      <w:r w:rsidRPr="00E15409">
        <w:rPr>
          <w:rFonts w:ascii="Times New Roman" w:hAnsi="Times New Roman"/>
          <w:sz w:val="28"/>
          <w:szCs w:val="28"/>
        </w:rPr>
        <w:t>.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188" w:rsidRPr="00E15409" w:rsidRDefault="00BE1188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Села и хутора нашего района год от года становятся чище, светлее</w:t>
      </w:r>
      <w:r w:rsidR="00CE178D" w:rsidRPr="00E15409">
        <w:rPr>
          <w:rFonts w:ascii="Times New Roman" w:hAnsi="Times New Roman" w:cs="Times New Roman"/>
          <w:sz w:val="28"/>
          <w:szCs w:val="28"/>
        </w:rPr>
        <w:t xml:space="preserve"> 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благоустроеннее. </w:t>
      </w:r>
      <w:r w:rsidR="001F1776" w:rsidRPr="00E15409">
        <w:rPr>
          <w:rFonts w:ascii="Times New Roman" w:hAnsi="Times New Roman" w:cs="Times New Roman"/>
          <w:sz w:val="28"/>
          <w:szCs w:val="28"/>
        </w:rPr>
        <w:t>Проводятся</w:t>
      </w:r>
      <w:r w:rsidR="00EC44D5" w:rsidRPr="00E1540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F1776" w:rsidRPr="00E15409">
        <w:rPr>
          <w:rFonts w:ascii="Times New Roman" w:hAnsi="Times New Roman" w:cs="Times New Roman"/>
          <w:sz w:val="28"/>
          <w:szCs w:val="28"/>
        </w:rPr>
        <w:t xml:space="preserve">ы </w:t>
      </w:r>
      <w:r w:rsidR="00EC44D5" w:rsidRPr="00E15409">
        <w:rPr>
          <w:rFonts w:ascii="Times New Roman" w:hAnsi="Times New Roman" w:cs="Times New Roman"/>
          <w:sz w:val="28"/>
          <w:szCs w:val="28"/>
        </w:rPr>
        <w:t xml:space="preserve">по уборке мусора, вырубке сухостойных и аварийных деревьев, </w:t>
      </w:r>
      <w:proofErr w:type="spellStart"/>
      <w:r w:rsidR="00EC44D5" w:rsidRPr="00E15409">
        <w:rPr>
          <w:rFonts w:ascii="Times New Roman" w:hAnsi="Times New Roman" w:cs="Times New Roman"/>
          <w:sz w:val="28"/>
          <w:szCs w:val="28"/>
        </w:rPr>
        <w:t>обкосу</w:t>
      </w:r>
      <w:proofErr w:type="spellEnd"/>
      <w:r w:rsidR="00EC44D5" w:rsidRPr="00E15409">
        <w:rPr>
          <w:rFonts w:ascii="Times New Roman" w:hAnsi="Times New Roman" w:cs="Times New Roman"/>
          <w:sz w:val="28"/>
          <w:szCs w:val="28"/>
        </w:rPr>
        <w:t xml:space="preserve"> сорной растительности. </w:t>
      </w:r>
      <w:r w:rsidR="00DA64C5" w:rsidRPr="00E15409">
        <w:rPr>
          <w:rFonts w:ascii="Times New Roman" w:hAnsi="Times New Roman" w:cs="Times New Roman"/>
          <w:sz w:val="28"/>
          <w:szCs w:val="28"/>
        </w:rPr>
        <w:t xml:space="preserve">Высаживаются зеленые насаждения, расширяются парковые зоны, </w:t>
      </w:r>
      <w:r w:rsidR="00820099" w:rsidRPr="00E15409">
        <w:rPr>
          <w:rFonts w:ascii="Times New Roman" w:hAnsi="Times New Roman" w:cs="Times New Roman"/>
          <w:sz w:val="28"/>
          <w:szCs w:val="28"/>
        </w:rPr>
        <w:t xml:space="preserve">устанавливаются детские игровые площадки, </w:t>
      </w:r>
      <w:r w:rsidR="00DA64C5" w:rsidRPr="00E15409">
        <w:rPr>
          <w:rFonts w:ascii="Times New Roman" w:hAnsi="Times New Roman" w:cs="Times New Roman"/>
          <w:sz w:val="28"/>
          <w:szCs w:val="28"/>
        </w:rPr>
        <w:t>реставрируются памятники</w:t>
      </w:r>
      <w:r w:rsidR="00CE178D" w:rsidRPr="00E15409">
        <w:rPr>
          <w:rFonts w:ascii="Times New Roman" w:hAnsi="Times New Roman" w:cs="Times New Roman"/>
          <w:sz w:val="28"/>
          <w:szCs w:val="28"/>
        </w:rPr>
        <w:t>, благоустраиваются родники</w:t>
      </w:r>
      <w:r w:rsidR="00DA64C5" w:rsidRPr="00E15409">
        <w:rPr>
          <w:rFonts w:ascii="Times New Roman" w:hAnsi="Times New Roman" w:cs="Times New Roman"/>
          <w:sz w:val="28"/>
          <w:szCs w:val="28"/>
        </w:rPr>
        <w:t xml:space="preserve">. </w:t>
      </w:r>
      <w:r w:rsidRPr="00E15409">
        <w:rPr>
          <w:rFonts w:ascii="Times New Roman" w:hAnsi="Times New Roman" w:cs="Times New Roman"/>
          <w:sz w:val="28"/>
          <w:szCs w:val="28"/>
        </w:rPr>
        <w:t>Проводится обслуживание и ремонт сетей уличного освещения.</w:t>
      </w:r>
    </w:p>
    <w:p w:rsidR="00AA735B" w:rsidRPr="00E15409" w:rsidRDefault="00AA735B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/>
          <w:sz w:val="28"/>
          <w:szCs w:val="28"/>
        </w:rPr>
        <w:t>В Калининском сельском поселении установлена детская игровая спортивная площадка и проведены работы по благоустройству за счет премии за победу в конкурсе «Лучшее поселение Ростовской области».</w:t>
      </w:r>
    </w:p>
    <w:p w:rsidR="00C07F10" w:rsidRPr="00E15409" w:rsidRDefault="00EC44D5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BE1188" w:rsidRPr="00E15409">
        <w:rPr>
          <w:rFonts w:ascii="Times New Roman" w:hAnsi="Times New Roman" w:cs="Times New Roman"/>
          <w:sz w:val="28"/>
          <w:szCs w:val="28"/>
        </w:rPr>
        <w:t xml:space="preserve">селе </w:t>
      </w:r>
      <w:r w:rsidRPr="00E15409">
        <w:rPr>
          <w:rFonts w:ascii="Times New Roman" w:hAnsi="Times New Roman" w:cs="Times New Roman"/>
          <w:sz w:val="28"/>
          <w:szCs w:val="28"/>
        </w:rPr>
        <w:t>Чалтыр</w:t>
      </w:r>
      <w:r w:rsidR="00BE1188" w:rsidRPr="00E15409">
        <w:rPr>
          <w:rFonts w:ascii="Times New Roman" w:hAnsi="Times New Roman" w:cs="Times New Roman"/>
          <w:sz w:val="28"/>
          <w:szCs w:val="28"/>
        </w:rPr>
        <w:t xml:space="preserve">ь запущен </w:t>
      </w:r>
      <w:proofErr w:type="spellStart"/>
      <w:r w:rsidR="00BE1188" w:rsidRPr="00E15409">
        <w:rPr>
          <w:rFonts w:ascii="Times New Roman" w:hAnsi="Times New Roman" w:cs="Times New Roman"/>
          <w:sz w:val="28"/>
          <w:szCs w:val="28"/>
        </w:rPr>
        <w:t>пилотный</w:t>
      </w:r>
      <w:proofErr w:type="spellEnd"/>
      <w:r w:rsidR="00BE1188" w:rsidRPr="00E15409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E15409">
        <w:rPr>
          <w:rFonts w:ascii="Times New Roman" w:hAnsi="Times New Roman" w:cs="Times New Roman"/>
          <w:sz w:val="28"/>
          <w:szCs w:val="28"/>
        </w:rPr>
        <w:t xml:space="preserve">по установке контейнеров по раздельному сбору отходов. </w:t>
      </w:r>
    </w:p>
    <w:p w:rsidR="00C2306C" w:rsidRPr="00E15409" w:rsidRDefault="00C2306C" w:rsidP="00814F4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Демография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Мясниковский район входит в число немногих территорий Ростовской области, где на протяжении ряда лет наблюдается естественный прирост населения. </w:t>
      </w:r>
      <w:r w:rsidR="00814F4D" w:rsidRPr="00E15409">
        <w:rPr>
          <w:rFonts w:ascii="Times New Roman" w:hAnsi="Times New Roman" w:cs="Times New Roman"/>
          <w:sz w:val="28"/>
          <w:szCs w:val="28"/>
        </w:rPr>
        <w:t>П</w:t>
      </w:r>
      <w:r w:rsidRPr="00E15409">
        <w:rPr>
          <w:rFonts w:ascii="Times New Roman" w:hAnsi="Times New Roman" w:cs="Times New Roman"/>
          <w:sz w:val="28"/>
          <w:szCs w:val="28"/>
        </w:rPr>
        <w:t xml:space="preserve">о итогам 2016 года по данному показателю район занял 2-ое место среди 43 муниципальных районов области. </w:t>
      </w:r>
    </w:p>
    <w:p w:rsidR="00C2306C" w:rsidRPr="00E15409" w:rsidRDefault="001026F8" w:rsidP="00496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2016 год</w:t>
      </w:r>
      <w:r w:rsidRPr="00E15409">
        <w:rPr>
          <w:rFonts w:ascii="Times New Roman" w:hAnsi="Times New Roman" w:cs="Times New Roman"/>
          <w:sz w:val="28"/>
          <w:szCs w:val="28"/>
        </w:rPr>
        <w:t>у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появилось на свет 596 детей, что  </w:t>
      </w:r>
      <w:r w:rsidR="00F373B8" w:rsidRPr="00E15409">
        <w:rPr>
          <w:rFonts w:ascii="Times New Roman" w:hAnsi="Times New Roman" w:cs="Times New Roman"/>
          <w:sz w:val="28"/>
          <w:szCs w:val="28"/>
        </w:rPr>
        <w:t>на 10</w:t>
      </w:r>
      <w:r w:rsidR="00E75BEC" w:rsidRPr="00E15409">
        <w:rPr>
          <w:rFonts w:ascii="Times New Roman" w:hAnsi="Times New Roman" w:cs="Times New Roman"/>
          <w:sz w:val="28"/>
          <w:szCs w:val="28"/>
        </w:rPr>
        <w:t>%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больше, чем в 2015 году. Число </w:t>
      </w:r>
      <w:proofErr w:type="gramStart"/>
      <w:r w:rsidR="00C2306C" w:rsidRPr="00E15409">
        <w:rPr>
          <w:rFonts w:ascii="Times New Roman" w:hAnsi="Times New Roman" w:cs="Times New Roman"/>
          <w:sz w:val="28"/>
          <w:szCs w:val="28"/>
        </w:rPr>
        <w:t>родившихся</w:t>
      </w:r>
      <w:proofErr w:type="gramEnd"/>
      <w:r w:rsidR="00C2306C" w:rsidRPr="00E15409">
        <w:rPr>
          <w:rFonts w:ascii="Times New Roman" w:hAnsi="Times New Roman" w:cs="Times New Roman"/>
          <w:sz w:val="28"/>
          <w:szCs w:val="28"/>
        </w:rPr>
        <w:t xml:space="preserve"> превысило число умерших, естественный прирост населения составил 72 человека.</w:t>
      </w:r>
      <w:r w:rsidR="004A69B6"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C2306C" w:rsidRPr="00E15409">
        <w:rPr>
          <w:rFonts w:ascii="Times New Roman" w:hAnsi="Times New Roman" w:cs="Times New Roman"/>
          <w:sz w:val="28"/>
          <w:szCs w:val="28"/>
        </w:rPr>
        <w:t>За счет миграции и естественного прироста население района увеличилось на 1026 человек и по предварительной оценке составило на начало 2017 года 45687 человек.</w:t>
      </w:r>
    </w:p>
    <w:p w:rsidR="00C2306C" w:rsidRPr="00E15409" w:rsidRDefault="004A69B6" w:rsidP="004969E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E1540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 2016 году 336 семей</w:t>
      </w:r>
      <w:r w:rsidR="00C2306C" w:rsidRPr="00E1540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получили государственный сертификат на федеральный материнский капитал, 77 многодетных семей </w:t>
      </w:r>
      <w:r w:rsidR="001840FC" w:rsidRPr="00E1540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-</w:t>
      </w:r>
      <w:r w:rsidR="00C2306C" w:rsidRPr="00E1540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государственный сертификат на региональный материнский капитал.</w:t>
      </w:r>
    </w:p>
    <w:p w:rsidR="00C2306C" w:rsidRPr="00E15409" w:rsidRDefault="00C2306C" w:rsidP="00496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 районе проводится большая работа, направленная на повышение статуса семьи, материнства и детства, пропаганду семейных ценностей. Это мероприятия, посвященные «Дню семьи», «Дню защиты детей», «Дню матери». Это проведение торжественных регистраций новорожденных и новобрачных, чествование пар юбиляров семейной жизни, проживших в браке 50 и 60 лет.</w:t>
      </w:r>
    </w:p>
    <w:p w:rsidR="00C2306C" w:rsidRPr="00E15409" w:rsidRDefault="00C2306C" w:rsidP="00496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306C" w:rsidRPr="00E15409" w:rsidRDefault="00C2306C" w:rsidP="004969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Основная цель развития системы образования  Мясниковского  района – обеспечение качественного  и  доступного  образования.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Образовательный комплекс района включает в себя </w:t>
      </w:r>
      <w:r w:rsidRPr="00E15409">
        <w:rPr>
          <w:rFonts w:ascii="Times New Roman" w:hAnsi="Times New Roman" w:cs="Times New Roman"/>
          <w:i/>
          <w:sz w:val="28"/>
          <w:szCs w:val="28"/>
        </w:rPr>
        <w:t>35 образовательных организаций:</w:t>
      </w:r>
      <w:r w:rsidRPr="00E15409">
        <w:rPr>
          <w:rFonts w:ascii="Times New Roman" w:hAnsi="Times New Roman" w:cs="Times New Roman"/>
          <w:sz w:val="28"/>
          <w:szCs w:val="28"/>
        </w:rPr>
        <w:t xml:space="preserve"> 14 школ, 19 детских садов, 2 организации  дополнительного образования. В ноябре 2016 года открыто одно частное дошкольное учреждение 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. Красный Крым. 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Общедоступным и бесплатным образованием на всех ступенях обучения охвачено 4825 обучающихся, что на 259 больше</w:t>
      </w:r>
      <w:r w:rsidR="00F64A39" w:rsidRPr="00E15409">
        <w:rPr>
          <w:rFonts w:ascii="Times New Roman" w:hAnsi="Times New Roman" w:cs="Times New Roman"/>
          <w:sz w:val="28"/>
          <w:szCs w:val="28"/>
        </w:rPr>
        <w:t>,</w:t>
      </w:r>
      <w:r w:rsidRPr="00E15409">
        <w:rPr>
          <w:rFonts w:ascii="Times New Roman" w:hAnsi="Times New Roman" w:cs="Times New Roman"/>
          <w:sz w:val="28"/>
          <w:szCs w:val="28"/>
        </w:rPr>
        <w:t xml:space="preserve"> чем в 2015 году. Дошкольным образованием охвачено 2225 детей.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lastRenderedPageBreak/>
        <w:t>Образовательный процесс осуществляют 1250 работников, среднемесячная зарплата которых в 2016 году составила 19390 рублей.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Учреждения</w:t>
      </w:r>
      <w:r w:rsidR="00B75A4F" w:rsidRPr="00E15409">
        <w:rPr>
          <w:rFonts w:ascii="Times New Roman" w:hAnsi="Times New Roman" w:cs="Times New Roman"/>
          <w:sz w:val="28"/>
          <w:szCs w:val="28"/>
        </w:rPr>
        <w:t>ми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образования предоставляется широкий спектр образовательных услуг с учетом возрастных и индивидуальных особенностей детей. Все обучающиеся обеспечены бесплатными учебными пособиями. Постоянно развивается и совершенствуется материально-техническая база учреждений. Информатизация и компьютериз</w:t>
      </w:r>
      <w:r w:rsidR="00F64A39" w:rsidRPr="00E15409">
        <w:rPr>
          <w:rFonts w:ascii="Times New Roman" w:hAnsi="Times New Roman" w:cs="Times New Roman"/>
          <w:sz w:val="28"/>
          <w:szCs w:val="28"/>
        </w:rPr>
        <w:t xml:space="preserve">ация стали неотъемлемой частью </w:t>
      </w:r>
      <w:r w:rsidRPr="00E15409">
        <w:rPr>
          <w:rFonts w:ascii="Times New Roman" w:hAnsi="Times New Roman" w:cs="Times New Roman"/>
          <w:sz w:val="28"/>
          <w:szCs w:val="28"/>
        </w:rPr>
        <w:t xml:space="preserve">образовательного процесса. 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11 школьных автобусов осуществляют подвоз 500 детей из 18 населенных пунктов  к  9  школам района.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На развитие системы образования в 2016 году было направлено </w:t>
      </w:r>
      <w:r w:rsidR="00B75A4F" w:rsidRPr="00E15409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E15409">
        <w:rPr>
          <w:rFonts w:ascii="Times New Roman" w:hAnsi="Times New Roman" w:cs="Times New Roman"/>
          <w:sz w:val="28"/>
          <w:szCs w:val="28"/>
        </w:rPr>
        <w:t xml:space="preserve">488 млн. рублей, из них 300 млн. – на нужды общего образования, </w:t>
      </w:r>
      <w:r w:rsidR="00B75A4F" w:rsidRPr="00E15409">
        <w:rPr>
          <w:rFonts w:ascii="Times New Roman" w:hAnsi="Times New Roman" w:cs="Times New Roman"/>
          <w:sz w:val="28"/>
          <w:szCs w:val="28"/>
        </w:rPr>
        <w:t>около 135</w:t>
      </w:r>
      <w:r w:rsidRPr="00E15409">
        <w:rPr>
          <w:rFonts w:ascii="Times New Roman" w:hAnsi="Times New Roman" w:cs="Times New Roman"/>
          <w:sz w:val="28"/>
          <w:szCs w:val="28"/>
        </w:rPr>
        <w:t xml:space="preserve"> млн. – дошкольного и </w:t>
      </w:r>
      <w:r w:rsidR="00B75A4F" w:rsidRPr="00E15409">
        <w:rPr>
          <w:rFonts w:ascii="Times New Roman" w:hAnsi="Times New Roman" w:cs="Times New Roman"/>
          <w:sz w:val="28"/>
          <w:szCs w:val="28"/>
        </w:rPr>
        <w:t xml:space="preserve">свыше </w:t>
      </w:r>
      <w:r w:rsidRPr="00E15409">
        <w:rPr>
          <w:rFonts w:ascii="Times New Roman" w:hAnsi="Times New Roman" w:cs="Times New Roman"/>
          <w:sz w:val="28"/>
          <w:szCs w:val="28"/>
        </w:rPr>
        <w:t>20 млн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>ублей – дополнительного образования. Из общей суммы затрат 156,5 млн. рублей – это расходы бюджета Мясниковского района.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Значительная часть бюджетных средств была направлена на обеспечение условий безопасного пребывания детей в образовательных организациях. Это мероприятия по пожарной безопасности, подготовке образовательных организаций к новому учебному году, антитеррористические мероприятия. 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 районе отмечается позитивная динамика в развитии системы дошкольного образования.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Удовлетворенность потребности в услугах дошкольного образования  для детей в возрасте от 3 до 7 лет в районе составила 100%. Таким образом, задача, поставленная Президентом Российской Федерации В.В. Путиным по ликвидации очередности в дошкольные образовательные учреждения к 2016 году, выполнена в полном объеме. Это стало возможно благодаря проведению планомерной работы, направленной на развитие сети дошкольных образовательных организаций. Так, с 2016 года начали свою работу </w:t>
      </w:r>
      <w:r w:rsidR="00E75BEC" w:rsidRPr="00E15409">
        <w:rPr>
          <w:rFonts w:ascii="Times New Roman" w:hAnsi="Times New Roman" w:cs="Times New Roman"/>
          <w:sz w:val="28"/>
          <w:szCs w:val="28"/>
        </w:rPr>
        <w:t xml:space="preserve">еще </w:t>
      </w:r>
      <w:r w:rsidRPr="00E15409">
        <w:rPr>
          <w:rFonts w:ascii="Times New Roman" w:hAnsi="Times New Roman" w:cs="Times New Roman"/>
          <w:sz w:val="28"/>
          <w:szCs w:val="28"/>
        </w:rPr>
        <w:t xml:space="preserve">два новых модульных детских сада: 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 с. Крым на 100 мест  и </w:t>
      </w:r>
      <w:r w:rsidR="00F64A39" w:rsidRPr="00E15409">
        <w:rPr>
          <w:rFonts w:ascii="Times New Roman" w:hAnsi="Times New Roman" w:cs="Times New Roman"/>
          <w:sz w:val="28"/>
          <w:szCs w:val="28"/>
        </w:rPr>
        <w:t xml:space="preserve">на </w:t>
      </w:r>
      <w:r w:rsidRPr="00E15409">
        <w:rPr>
          <w:rFonts w:ascii="Times New Roman" w:hAnsi="Times New Roman" w:cs="Times New Roman"/>
          <w:sz w:val="28"/>
          <w:szCs w:val="28"/>
        </w:rPr>
        <w:t xml:space="preserve">80 мест в с. Большие Салы. 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 Стоимость содержания одного ребенка в детском саду составила </w:t>
      </w:r>
      <w:r w:rsidR="00B75A4F" w:rsidRPr="00E15409">
        <w:rPr>
          <w:rFonts w:ascii="Times New Roman" w:hAnsi="Times New Roman" w:cs="Times New Roman"/>
          <w:sz w:val="28"/>
          <w:szCs w:val="28"/>
        </w:rPr>
        <w:t xml:space="preserve">около </w:t>
      </w:r>
      <w:r w:rsidRPr="00E15409">
        <w:rPr>
          <w:rFonts w:ascii="Times New Roman" w:hAnsi="Times New Roman" w:cs="Times New Roman"/>
          <w:sz w:val="28"/>
          <w:szCs w:val="28"/>
        </w:rPr>
        <w:t>7 тыс. в год, из них 2</w:t>
      </w:r>
      <w:r w:rsidR="00B75A4F" w:rsidRPr="00E15409">
        <w:rPr>
          <w:rFonts w:ascii="Times New Roman" w:hAnsi="Times New Roman" w:cs="Times New Roman"/>
          <w:sz w:val="28"/>
          <w:szCs w:val="28"/>
        </w:rPr>
        <w:t>8</w:t>
      </w:r>
      <w:r w:rsidRPr="00E15409">
        <w:rPr>
          <w:rFonts w:ascii="Times New Roman" w:hAnsi="Times New Roman" w:cs="Times New Roman"/>
          <w:sz w:val="28"/>
          <w:szCs w:val="28"/>
        </w:rPr>
        <w:t xml:space="preserve"> тыс. руб. – расходы местного бюджета. Особую социальную </w:t>
      </w:r>
      <w:r w:rsidRPr="00E15409">
        <w:rPr>
          <w:rFonts w:ascii="Times New Roman" w:hAnsi="Times New Roman" w:cs="Times New Roman"/>
          <w:sz w:val="28"/>
          <w:szCs w:val="28"/>
        </w:rPr>
        <w:lastRenderedPageBreak/>
        <w:t xml:space="preserve">значимость имеет установленная в районе компенсация родительской платы для малообеспеченных </w:t>
      </w:r>
      <w:r w:rsidR="00E75BEC" w:rsidRPr="00E15409">
        <w:rPr>
          <w:rFonts w:ascii="Times New Roman" w:hAnsi="Times New Roman" w:cs="Times New Roman"/>
          <w:sz w:val="28"/>
          <w:szCs w:val="28"/>
        </w:rPr>
        <w:t xml:space="preserve">и </w:t>
      </w:r>
      <w:r w:rsidRPr="00E15409">
        <w:rPr>
          <w:rFonts w:ascii="Times New Roman" w:hAnsi="Times New Roman" w:cs="Times New Roman"/>
          <w:sz w:val="28"/>
          <w:szCs w:val="28"/>
        </w:rPr>
        <w:t xml:space="preserve">неблагополучных семей. 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Одним из главных инструментов оценки качества образования является государственная итоговая аттестация. Успешно прошли экзаменационные испытания и получили аттестаты о соответствующем уровне образования 163 выпускника. </w:t>
      </w:r>
      <w:r w:rsidR="00F64A39" w:rsidRPr="00E15409">
        <w:rPr>
          <w:rFonts w:ascii="Times New Roman" w:hAnsi="Times New Roman" w:cs="Times New Roman"/>
          <w:sz w:val="28"/>
          <w:szCs w:val="28"/>
        </w:rPr>
        <w:t>М</w:t>
      </w:r>
      <w:r w:rsidRPr="00E15409">
        <w:rPr>
          <w:rFonts w:ascii="Times New Roman" w:hAnsi="Times New Roman" w:cs="Times New Roman"/>
          <w:sz w:val="28"/>
          <w:szCs w:val="28"/>
        </w:rPr>
        <w:t xml:space="preserve">едалями «За особые успехи в учении» </w:t>
      </w:r>
      <w:r w:rsidR="00F64A39" w:rsidRPr="00E15409">
        <w:rPr>
          <w:rFonts w:ascii="Times New Roman" w:hAnsi="Times New Roman" w:cs="Times New Roman"/>
          <w:sz w:val="28"/>
          <w:szCs w:val="28"/>
        </w:rPr>
        <w:t xml:space="preserve">награждены </w:t>
      </w:r>
      <w:r w:rsidRPr="00E15409">
        <w:rPr>
          <w:rFonts w:ascii="Times New Roman" w:hAnsi="Times New Roman" w:cs="Times New Roman"/>
          <w:sz w:val="28"/>
          <w:szCs w:val="28"/>
        </w:rPr>
        <w:t xml:space="preserve">20 выпускников. Два выпускника были награждены региональной медалью «За особые успехи выпускнику Дона». 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  Важным  направлением  деятельности образовательных организаций района является сохранение и укрепление здоровья детей. Основной составляющей является организация полноценного питания школьников. Общий охват школьников горячим питанием в 2016 году составил 94%. Продолжается реализация программы «Донское школьное молоко».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 </w:t>
      </w:r>
      <w:r w:rsidR="00B75A4F" w:rsidRPr="00E15409">
        <w:rPr>
          <w:rFonts w:ascii="Times New Roman" w:hAnsi="Times New Roman" w:cs="Times New Roman"/>
          <w:sz w:val="28"/>
          <w:szCs w:val="28"/>
        </w:rPr>
        <w:t xml:space="preserve">8 школах района </w:t>
      </w:r>
      <w:r w:rsidRPr="00E15409">
        <w:rPr>
          <w:rFonts w:ascii="Times New Roman" w:hAnsi="Times New Roman" w:cs="Times New Roman"/>
          <w:sz w:val="28"/>
          <w:szCs w:val="28"/>
        </w:rPr>
        <w:t>установлены аппаратно-программные комплексы «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Армис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>», ориентированные на медицинские осмотры обучающихся. Ежегодно проводится углубленное медицинское обследование 14-летних подростков.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 В 2016 году продолжилась реализация программы «Обучение плаванию для возрастной категории детей с 6 до 12 лет», в рамках которой 400 детей прошло обучение. </w:t>
      </w:r>
    </w:p>
    <w:p w:rsidR="004969E7" w:rsidRPr="00E15409" w:rsidRDefault="004969E7" w:rsidP="004969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С началом летней оздоровительной кампании во всех школах района были открыты пришкольные лагеря с дневным пребыванием, в которых отдохнули 365 человек. Всего отдыхом и оздоровлением в 2016 году было охвачено более 900 детей</w:t>
      </w:r>
      <w:r w:rsidR="00EF355B" w:rsidRPr="00E15409">
        <w:rPr>
          <w:rFonts w:ascii="Times New Roman" w:hAnsi="Times New Roman" w:cs="Times New Roman"/>
          <w:sz w:val="28"/>
          <w:szCs w:val="28"/>
        </w:rPr>
        <w:t xml:space="preserve"> 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EF355B" w:rsidRPr="00E15409">
        <w:rPr>
          <w:rFonts w:ascii="Times New Roman" w:hAnsi="Times New Roman" w:cs="Times New Roman"/>
          <w:sz w:val="28"/>
          <w:szCs w:val="28"/>
        </w:rPr>
        <w:t>использовано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EF355B" w:rsidRPr="00E15409">
        <w:rPr>
          <w:rFonts w:ascii="Times New Roman" w:hAnsi="Times New Roman" w:cs="Times New Roman"/>
          <w:sz w:val="28"/>
          <w:szCs w:val="28"/>
        </w:rPr>
        <w:t>около</w:t>
      </w:r>
      <w:r w:rsidRPr="00E15409">
        <w:rPr>
          <w:rFonts w:ascii="Times New Roman" w:hAnsi="Times New Roman" w:cs="Times New Roman"/>
          <w:sz w:val="28"/>
          <w:szCs w:val="28"/>
        </w:rPr>
        <w:t xml:space="preserve"> 9 млн. руб. из различных источников финансирования.</w:t>
      </w:r>
    </w:p>
    <w:p w:rsidR="00C2306C" w:rsidRPr="00E15409" w:rsidRDefault="004969E7" w:rsidP="00496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Неотъемлемой частью учебного процесса является дополнительное образование. Общий охват всеми видами дополнительного образования детей в 2016 году составил 80,4%. </w:t>
      </w:r>
      <w:r w:rsidRPr="00E15409">
        <w:rPr>
          <w:rFonts w:ascii="Times New Roman" w:hAnsi="Times New Roman" w:cs="Times New Roman"/>
          <w:spacing w:val="-5"/>
          <w:sz w:val="28"/>
          <w:szCs w:val="28"/>
        </w:rPr>
        <w:t>Услуги, предоставляемые учреждениями дополнительного образования, являются общедоступными и бесплатными для всех категорий детей.</w:t>
      </w:r>
    </w:p>
    <w:p w:rsidR="00C2306C" w:rsidRPr="00E15409" w:rsidRDefault="00C2306C" w:rsidP="004969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C2306C" w:rsidRPr="00E15409" w:rsidRDefault="00B75A4F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Р</w:t>
      </w:r>
      <w:r w:rsidR="00C2306C" w:rsidRPr="00E15409">
        <w:rPr>
          <w:rFonts w:ascii="Times New Roman" w:hAnsi="Times New Roman" w:cs="Times New Roman"/>
          <w:sz w:val="28"/>
          <w:szCs w:val="28"/>
        </w:rPr>
        <w:t>азвити</w:t>
      </w:r>
      <w:r w:rsidRPr="00E15409">
        <w:rPr>
          <w:rFonts w:ascii="Times New Roman" w:hAnsi="Times New Roman" w:cs="Times New Roman"/>
          <w:sz w:val="28"/>
          <w:szCs w:val="28"/>
        </w:rPr>
        <w:t>е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системы здравоохранения</w:t>
      </w:r>
      <w:r w:rsidRPr="00E15409">
        <w:rPr>
          <w:rFonts w:ascii="Times New Roman" w:hAnsi="Times New Roman" w:cs="Times New Roman"/>
          <w:sz w:val="28"/>
          <w:szCs w:val="28"/>
        </w:rPr>
        <w:t xml:space="preserve"> района направлено на </w:t>
      </w:r>
      <w:r w:rsidR="00C2306C" w:rsidRPr="00E15409">
        <w:rPr>
          <w:rFonts w:ascii="Times New Roman" w:hAnsi="Times New Roman" w:cs="Times New Roman"/>
          <w:sz w:val="28"/>
          <w:szCs w:val="28"/>
        </w:rPr>
        <w:t>обеспечени</w:t>
      </w:r>
      <w:r w:rsidRPr="00E15409">
        <w:rPr>
          <w:rFonts w:ascii="Times New Roman" w:hAnsi="Times New Roman" w:cs="Times New Roman"/>
          <w:sz w:val="28"/>
          <w:szCs w:val="28"/>
        </w:rPr>
        <w:t>е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объема гарантированной бесплатной медицинской пом</w:t>
      </w:r>
      <w:r w:rsidRPr="00E15409">
        <w:rPr>
          <w:rFonts w:ascii="Times New Roman" w:hAnsi="Times New Roman" w:cs="Times New Roman"/>
          <w:sz w:val="28"/>
          <w:szCs w:val="28"/>
        </w:rPr>
        <w:t>ощи, ее доступности и  повышени</w:t>
      </w:r>
      <w:r w:rsidR="00885A58" w:rsidRPr="00E15409">
        <w:rPr>
          <w:rFonts w:ascii="Times New Roman" w:hAnsi="Times New Roman" w:cs="Times New Roman"/>
          <w:sz w:val="28"/>
          <w:szCs w:val="28"/>
        </w:rPr>
        <w:t>я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качества оказания медицинских услуг.</w:t>
      </w:r>
    </w:p>
    <w:p w:rsidR="00C2306C" w:rsidRPr="00E15409" w:rsidRDefault="00B75A4F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lastRenderedPageBreak/>
        <w:t>Центральная районная больница Мясниковского района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- многопрофильное лечебное учреждение, в состав которого входят:  </w:t>
      </w:r>
      <w:r w:rsidRPr="00E15409">
        <w:rPr>
          <w:rFonts w:ascii="Times New Roman" w:hAnsi="Times New Roman" w:cs="Times New Roman"/>
          <w:sz w:val="28"/>
          <w:szCs w:val="28"/>
        </w:rPr>
        <w:t>стационар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 на 230 коек, в том числе 70 коек дневного пребывания; 7 амбулаторий; 7 </w:t>
      </w:r>
      <w:proofErr w:type="spellStart"/>
      <w:r w:rsidR="00C2306C" w:rsidRPr="00E15409">
        <w:rPr>
          <w:rFonts w:ascii="Times New Roman" w:hAnsi="Times New Roman" w:cs="Times New Roman"/>
          <w:sz w:val="28"/>
          <w:szCs w:val="28"/>
        </w:rPr>
        <w:t>ФАПов</w:t>
      </w:r>
      <w:proofErr w:type="spellEnd"/>
      <w:r w:rsidR="00C2306C" w:rsidRPr="00E15409">
        <w:rPr>
          <w:rFonts w:ascii="Times New Roman" w:hAnsi="Times New Roman" w:cs="Times New Roman"/>
          <w:sz w:val="28"/>
          <w:szCs w:val="28"/>
        </w:rPr>
        <w:t xml:space="preserve">; отделение скорой медицинской помощи. 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Работу по медицинскому обеспечению населения района осуществляют 77 врачей, 248 средних медицинских работников и 53 медицинских работника младшего звена. Укомплектованность врачами штатных должностей составила 88%, средними медицинскими работниками – 81%.</w:t>
      </w:r>
    </w:p>
    <w:p w:rsidR="00C2306C" w:rsidRPr="00E15409" w:rsidRDefault="00C2306C" w:rsidP="0048287C">
      <w:pPr>
        <w:spacing w:after="0" w:line="360" w:lineRule="auto"/>
        <w:ind w:right="-7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Заработная плата врачей с момента реализации </w:t>
      </w:r>
      <w:r w:rsidR="00B75A4F" w:rsidRPr="00E15409">
        <w:rPr>
          <w:rFonts w:ascii="Times New Roman" w:hAnsi="Times New Roman" w:cs="Times New Roman"/>
          <w:sz w:val="28"/>
          <w:szCs w:val="28"/>
        </w:rPr>
        <w:t>майских у</w:t>
      </w:r>
      <w:r w:rsidRPr="00E15409">
        <w:rPr>
          <w:rFonts w:ascii="Times New Roman" w:hAnsi="Times New Roman" w:cs="Times New Roman"/>
          <w:sz w:val="28"/>
          <w:szCs w:val="28"/>
        </w:rPr>
        <w:t>каз</w:t>
      </w:r>
      <w:r w:rsidR="00B75A4F" w:rsidRPr="00E15409">
        <w:rPr>
          <w:rFonts w:ascii="Times New Roman" w:hAnsi="Times New Roman" w:cs="Times New Roman"/>
          <w:sz w:val="28"/>
          <w:szCs w:val="28"/>
        </w:rPr>
        <w:t>ов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Президента РФ </w:t>
      </w:r>
      <w:r w:rsidRPr="00E154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5409">
        <w:rPr>
          <w:rFonts w:ascii="Times New Roman" w:hAnsi="Times New Roman" w:cs="Times New Roman"/>
          <w:sz w:val="28"/>
          <w:szCs w:val="28"/>
        </w:rPr>
        <w:t>выросла на 49% и составила по итогам 2016 года 35</w:t>
      </w:r>
      <w:r w:rsidR="007E5CBC"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Pr="00E15409">
        <w:rPr>
          <w:rFonts w:ascii="Times New Roman" w:hAnsi="Times New Roman" w:cs="Times New Roman"/>
          <w:sz w:val="28"/>
          <w:szCs w:val="28"/>
        </w:rPr>
        <w:t>723 руб.; среднего медицинского персонала – 22722 руб</w:t>
      </w:r>
      <w:r w:rsidR="00335D1A" w:rsidRPr="00E15409">
        <w:rPr>
          <w:rFonts w:ascii="Times New Roman" w:hAnsi="Times New Roman" w:cs="Times New Roman"/>
          <w:sz w:val="28"/>
          <w:szCs w:val="28"/>
        </w:rPr>
        <w:t>.</w:t>
      </w:r>
      <w:r w:rsidRPr="00E15409">
        <w:rPr>
          <w:rFonts w:ascii="Times New Roman" w:hAnsi="Times New Roman" w:cs="Times New Roman"/>
          <w:sz w:val="28"/>
          <w:szCs w:val="28"/>
        </w:rPr>
        <w:t xml:space="preserve">, </w:t>
      </w:r>
      <w:r w:rsidR="007E5CBC" w:rsidRPr="00E15409">
        <w:rPr>
          <w:rFonts w:ascii="Times New Roman" w:hAnsi="Times New Roman" w:cs="Times New Roman"/>
          <w:sz w:val="28"/>
          <w:szCs w:val="28"/>
        </w:rPr>
        <w:t>что в 1,5 раза выше, чем 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2012 году;</w:t>
      </w:r>
      <w:r w:rsidR="007E5CBC"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Pr="00E15409">
        <w:rPr>
          <w:rFonts w:ascii="Times New Roman" w:hAnsi="Times New Roman" w:cs="Times New Roman"/>
          <w:sz w:val="28"/>
          <w:szCs w:val="28"/>
        </w:rPr>
        <w:t xml:space="preserve"> младшего медицинского персонала – 18789 руб., рост к 2012 году – 82 %.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Основным направлением в работе амбулаторно-поликлинической службы являлось совершенствование оказания первичной медико-санитарной помощи. В 2016 году число посещений в год на одного врача увеличилось с 7740 </w:t>
      </w:r>
      <w:r w:rsidR="00B75A4F" w:rsidRPr="00E15409">
        <w:rPr>
          <w:rFonts w:ascii="Times New Roman" w:hAnsi="Times New Roman" w:cs="Times New Roman"/>
          <w:sz w:val="28"/>
          <w:szCs w:val="28"/>
        </w:rPr>
        <w:t>д</w:t>
      </w:r>
      <w:r w:rsidRPr="00E15409">
        <w:rPr>
          <w:rFonts w:ascii="Times New Roman" w:hAnsi="Times New Roman" w:cs="Times New Roman"/>
          <w:sz w:val="28"/>
          <w:szCs w:val="28"/>
        </w:rPr>
        <w:t>о 8957. В целях снижения очередей в регистратуре поликлиники и детской консультации, эффективного взаимодействия между структурными подразделениями работают терминалы для самостоятельной записи на прием к врачу, осуществляется запись к специалистам посредством интернета через официальный сайт больницы, а также традиционно - по телефону. Организация работы кабинета неотложной медицинской помощи позволила обеспечить рациональную маршрутизацию пациентов.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 2016 году отмечается снижение общей первичной заболеваемости  населения района. В рамках проводимой диспансеризации осмотрено 4881 человек взрослого населения.</w:t>
      </w:r>
    </w:p>
    <w:p w:rsidR="00C2306C" w:rsidRPr="00E15409" w:rsidRDefault="00C2306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Уровень госпитализации в 2016 году в расчете на 1000 </w:t>
      </w:r>
      <w:r w:rsidR="00B75A4F" w:rsidRPr="00E15409">
        <w:rPr>
          <w:rFonts w:ascii="Times New Roman" w:hAnsi="Times New Roman" w:cs="Times New Roman"/>
          <w:sz w:val="28"/>
          <w:szCs w:val="28"/>
        </w:rPr>
        <w:t>человек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335D1A" w:rsidRPr="00E15409">
        <w:rPr>
          <w:rFonts w:ascii="Times New Roman" w:hAnsi="Times New Roman" w:cs="Times New Roman"/>
          <w:sz w:val="28"/>
          <w:szCs w:val="28"/>
        </w:rPr>
        <w:t xml:space="preserve">практически не изменился и </w:t>
      </w:r>
      <w:r w:rsidRPr="00E15409">
        <w:rPr>
          <w:rFonts w:ascii="Times New Roman" w:hAnsi="Times New Roman" w:cs="Times New Roman"/>
          <w:sz w:val="28"/>
          <w:szCs w:val="28"/>
        </w:rPr>
        <w:t>составил 165,2, что свидетельствует о приведен</w:t>
      </w:r>
      <w:r w:rsidR="00B75A4F" w:rsidRPr="00E15409">
        <w:rPr>
          <w:rFonts w:ascii="Times New Roman" w:hAnsi="Times New Roman" w:cs="Times New Roman"/>
          <w:sz w:val="28"/>
          <w:szCs w:val="28"/>
        </w:rPr>
        <w:t>ии коечного фонда в соответствие</w:t>
      </w:r>
      <w:r w:rsidRPr="00E15409">
        <w:rPr>
          <w:rFonts w:ascii="Times New Roman" w:hAnsi="Times New Roman" w:cs="Times New Roman"/>
          <w:sz w:val="28"/>
          <w:szCs w:val="28"/>
        </w:rPr>
        <w:t xml:space="preserve"> с потребностью населения в стационарной помощи.</w:t>
      </w:r>
    </w:p>
    <w:p w:rsidR="00C2306C" w:rsidRPr="00E15409" w:rsidRDefault="00B75A4F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Кроме финансирования текущей деятельности, н</w:t>
      </w:r>
      <w:r w:rsidR="00C2306C" w:rsidRPr="00E15409">
        <w:rPr>
          <w:rFonts w:ascii="Times New Roman" w:hAnsi="Times New Roman" w:cs="Times New Roman"/>
          <w:sz w:val="28"/>
          <w:szCs w:val="28"/>
        </w:rPr>
        <w:t xml:space="preserve">а развитие системы здравоохранения района из различных источников финансирования было выделено </w:t>
      </w:r>
      <w:r w:rsidR="00C2306C" w:rsidRPr="00E15409">
        <w:rPr>
          <w:rFonts w:ascii="Times New Roman" w:hAnsi="Times New Roman" w:cs="Times New Roman"/>
          <w:sz w:val="28"/>
          <w:szCs w:val="28"/>
        </w:rPr>
        <w:lastRenderedPageBreak/>
        <w:t>около 15 млн</w:t>
      </w:r>
      <w:proofErr w:type="gramStart"/>
      <w:r w:rsidR="00C2306C" w:rsidRPr="00E1540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2306C" w:rsidRPr="00E15409">
        <w:rPr>
          <w:rFonts w:ascii="Times New Roman" w:hAnsi="Times New Roman" w:cs="Times New Roman"/>
          <w:sz w:val="28"/>
          <w:szCs w:val="28"/>
        </w:rPr>
        <w:t>уб., в том числе из средств муниципального бюджета – более 8 млн.руб.</w:t>
      </w:r>
    </w:p>
    <w:p w:rsidR="00E52F92" w:rsidRPr="00E15409" w:rsidRDefault="006E4269" w:rsidP="00E52F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Эти с</w:t>
      </w:r>
      <w:r w:rsidR="00E52F92" w:rsidRPr="00E15409">
        <w:rPr>
          <w:rFonts w:ascii="Times New Roman" w:hAnsi="Times New Roman" w:cs="Times New Roman"/>
          <w:sz w:val="28"/>
          <w:szCs w:val="28"/>
        </w:rPr>
        <w:t>редства были направлены на укрепление материально-технической и ресурсной базы лечебно-профилактических учреждений района, а также  на предупреждение и борьбу с социально-значимыми заболеваниями. В рамках реализации данных направлений работы получен автомобиль скорой медицинской помощи, оснащенный новейшим оборудованиям для проведения экстренных реанимационных мероприятий, были приобретены и начали функционировать фельдшерско-акушерский пункт в с. Султан-Салы, а также модульная врачебная амбулатория в с</w:t>
      </w:r>
      <w:proofErr w:type="gramStart"/>
      <w:r w:rsidR="00E52F92" w:rsidRPr="00E1540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E52F92" w:rsidRPr="00E15409">
        <w:rPr>
          <w:rFonts w:ascii="Times New Roman" w:hAnsi="Times New Roman" w:cs="Times New Roman"/>
          <w:sz w:val="28"/>
          <w:szCs w:val="28"/>
        </w:rPr>
        <w:t xml:space="preserve">рым, выполнены мероприятия по подключению модулей к коммунальным сетям и благоустроены территории. </w:t>
      </w:r>
      <w:r w:rsidR="00E52F92" w:rsidRPr="00E15409">
        <w:rPr>
          <w:rFonts w:ascii="Times New Roman" w:hAnsi="Times New Roman" w:cs="Times New Roman"/>
          <w:i/>
          <w:sz w:val="28"/>
          <w:szCs w:val="28"/>
        </w:rPr>
        <w:t>Сейчас жители села Крым имеют возможность получить квалифицированную помощь, не обращаясь в районную больницу. Новая врачебная амбулатория площадью свыше 200 кв. м включает в себя стоматологический, физиотерапевтический, прививочный кабинеты, а также кабинет доврачебной помощи.</w:t>
      </w:r>
      <w:r w:rsidR="00E52F92" w:rsidRPr="00E15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06C" w:rsidRPr="00E15409" w:rsidRDefault="00E52F92" w:rsidP="00E52F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Приоритетным направлением в 2016 году стало </w:t>
      </w:r>
      <w:r w:rsidR="00613ECF" w:rsidRPr="00E15409">
        <w:rPr>
          <w:rFonts w:ascii="Times New Roman" w:hAnsi="Times New Roman" w:cs="Times New Roman"/>
          <w:sz w:val="28"/>
          <w:szCs w:val="28"/>
        </w:rPr>
        <w:t>проведение</w:t>
      </w:r>
      <w:r w:rsidRPr="00E15409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613ECF" w:rsidRPr="00E15409">
        <w:rPr>
          <w:rFonts w:ascii="Times New Roman" w:hAnsi="Times New Roman" w:cs="Times New Roman"/>
          <w:sz w:val="28"/>
          <w:szCs w:val="28"/>
        </w:rPr>
        <w:t>а</w:t>
      </w:r>
      <w:r w:rsidRPr="00E15409">
        <w:rPr>
          <w:rFonts w:ascii="Times New Roman" w:hAnsi="Times New Roman" w:cs="Times New Roman"/>
          <w:sz w:val="28"/>
          <w:szCs w:val="28"/>
        </w:rPr>
        <w:t xml:space="preserve"> здания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Большесальской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амбулатории и его облицовка, привлечение новых квалифицированных специалистов.</w:t>
      </w:r>
    </w:p>
    <w:p w:rsidR="006B401C" w:rsidRPr="00E15409" w:rsidRDefault="006B401C" w:rsidP="006B40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Социальная защита</w:t>
      </w:r>
    </w:p>
    <w:p w:rsidR="006B401C" w:rsidRPr="00E15409" w:rsidRDefault="006B401C" w:rsidP="006B4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5409">
        <w:rPr>
          <w:rFonts w:ascii="Times New Roman" w:hAnsi="Times New Roman" w:cs="Times New Roman"/>
          <w:sz w:val="28"/>
          <w:szCs w:val="28"/>
        </w:rPr>
        <w:t>Система социальной защиты населения Мясниковского района направлена на своевременное и полное исполнение всех федеральных и региональных социальных гарантий для льготных и малообеспеченных категорий граждан района.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B401C" w:rsidRPr="00E15409" w:rsidRDefault="00613ECF" w:rsidP="006B4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 2016 году 7200 человек получали субсидии</w:t>
      </w:r>
      <w:r w:rsidR="006B401C"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Pr="00E15409">
        <w:rPr>
          <w:rFonts w:ascii="Times New Roman" w:hAnsi="Times New Roman" w:cs="Times New Roman"/>
          <w:sz w:val="28"/>
          <w:szCs w:val="28"/>
        </w:rPr>
        <w:t>на</w:t>
      </w:r>
      <w:r w:rsidR="006B401C" w:rsidRPr="00E15409">
        <w:rPr>
          <w:rFonts w:ascii="Times New Roman" w:hAnsi="Times New Roman" w:cs="Times New Roman"/>
          <w:sz w:val="28"/>
          <w:szCs w:val="28"/>
        </w:rPr>
        <w:t xml:space="preserve"> оплат</w:t>
      </w:r>
      <w:r w:rsidRPr="00E15409">
        <w:rPr>
          <w:rFonts w:ascii="Times New Roman" w:hAnsi="Times New Roman" w:cs="Times New Roman"/>
          <w:sz w:val="28"/>
          <w:szCs w:val="28"/>
        </w:rPr>
        <w:t>у</w:t>
      </w:r>
      <w:r w:rsidR="006B401C" w:rsidRPr="00E15409">
        <w:rPr>
          <w:rFonts w:ascii="Times New Roman" w:hAnsi="Times New Roman" w:cs="Times New Roman"/>
          <w:sz w:val="28"/>
          <w:szCs w:val="28"/>
        </w:rPr>
        <w:t xml:space="preserve"> расходов за жилое помещение и коммунальные услуги. </w:t>
      </w:r>
      <w:r w:rsidR="006E4269" w:rsidRPr="00E15409">
        <w:rPr>
          <w:rFonts w:ascii="Times New Roman" w:hAnsi="Times New Roman" w:cs="Times New Roman"/>
          <w:sz w:val="28"/>
          <w:szCs w:val="28"/>
        </w:rPr>
        <w:t xml:space="preserve">Правом бесплатного проезда воспользовалось 1184 человека. </w:t>
      </w:r>
      <w:r w:rsidR="006B401C" w:rsidRPr="00E15409">
        <w:rPr>
          <w:rFonts w:ascii="Times New Roman" w:hAnsi="Times New Roman" w:cs="Times New Roman"/>
          <w:sz w:val="28"/>
          <w:szCs w:val="28"/>
        </w:rPr>
        <w:t xml:space="preserve">Адресную социальную помощь получили 117 семей. Средний размер адресного социального пособия в 2016 году составил 9587 руб. </w:t>
      </w:r>
    </w:p>
    <w:p w:rsidR="006B401C" w:rsidRPr="00E15409" w:rsidRDefault="006B401C" w:rsidP="006B4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На меры социальной поддержки семей с детьми в 2016 году было направлено 74 млн. руб.</w:t>
      </w:r>
    </w:p>
    <w:p w:rsidR="006B401C" w:rsidRPr="00E15409" w:rsidRDefault="006B401C" w:rsidP="006B401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5409">
        <w:rPr>
          <w:rFonts w:ascii="Times New Roman" w:hAnsi="Times New Roman" w:cs="Times New Roman"/>
          <w:i/>
          <w:sz w:val="28"/>
          <w:szCs w:val="28"/>
        </w:rPr>
        <w:t xml:space="preserve">870 семей получили субсидии на оплату жилого помещения и коммунальных услуг. </w:t>
      </w:r>
    </w:p>
    <w:p w:rsidR="006B401C" w:rsidRPr="00E15409" w:rsidRDefault="006B401C" w:rsidP="006B4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lastRenderedPageBreak/>
        <w:t xml:space="preserve">В 2016 году в рамках программы по отдыху и оздоровлению детей  более 500 подростков отдохнуло в оздоровительных лагерях и санаториях. На компенсацию затрат родителей на самостоятельно приобретенные путевки направлено 5778,5 </w:t>
      </w:r>
      <w:r w:rsidR="000C6E39" w:rsidRPr="00E1540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>уб.</w:t>
      </w:r>
    </w:p>
    <w:p w:rsidR="006B401C" w:rsidRPr="00E15409" w:rsidRDefault="006B401C" w:rsidP="006B4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Расширяется спектр мероприятий, направленных на повышение доступности и качества жизни людей с ограниченными возможностями.  В рамках муниципальной программы «Доступная среда» в 2016 году установлены пандусы в учреждения</w:t>
      </w:r>
      <w:r w:rsidR="00613ECF" w:rsidRPr="00E15409">
        <w:rPr>
          <w:rFonts w:ascii="Times New Roman" w:hAnsi="Times New Roman" w:cs="Times New Roman"/>
          <w:sz w:val="28"/>
          <w:szCs w:val="28"/>
        </w:rPr>
        <w:t>х</w:t>
      </w:r>
      <w:r w:rsidRPr="00E15409">
        <w:rPr>
          <w:rFonts w:ascii="Times New Roman" w:hAnsi="Times New Roman" w:cs="Times New Roman"/>
          <w:sz w:val="28"/>
          <w:szCs w:val="28"/>
        </w:rPr>
        <w:t xml:space="preserve"> культуры и спорта. 9 человек  обеспечены техническими средствами реабилитации.</w:t>
      </w:r>
    </w:p>
    <w:p w:rsidR="006B401C" w:rsidRPr="00E15409" w:rsidRDefault="006B401C" w:rsidP="006B4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Традиционными стали ежегодно проводимые отделом культуры района новогодние мероприятия для детей с ограниченными возможностями.</w:t>
      </w:r>
    </w:p>
    <w:p w:rsidR="006B401C" w:rsidRPr="00E15409" w:rsidRDefault="006B401C" w:rsidP="006B40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2016 год стал юбилейным для Муниципального учреждения «Центр социального обслуживания граждан». Уже 10 лет Центром осуществляется надомное обслуживание граждан пожилого возраста. Получателями </w:t>
      </w:r>
      <w:r w:rsidR="00613ECF" w:rsidRPr="00E15409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E15409">
        <w:rPr>
          <w:rFonts w:ascii="Times New Roman" w:hAnsi="Times New Roman" w:cs="Times New Roman"/>
          <w:sz w:val="28"/>
          <w:szCs w:val="28"/>
        </w:rPr>
        <w:t xml:space="preserve">социальных услуг в 2016 году стали 184 человека. </w:t>
      </w:r>
    </w:p>
    <w:p w:rsidR="00C2306C" w:rsidRPr="00E15409" w:rsidRDefault="00C2306C" w:rsidP="00017EC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017ECF" w:rsidRPr="00E15409" w:rsidRDefault="00017ECF" w:rsidP="00017E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Сохранение национально-культурных традиций, формирование и распространение идей духовного единства, художественное и культурное воспитание являются приоритетными направлениями в деятельности всех учреждений культуры  Мясниковского района.   </w:t>
      </w:r>
    </w:p>
    <w:p w:rsidR="00017ECF" w:rsidRPr="00E15409" w:rsidRDefault="00017ECF" w:rsidP="00017E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Pr="00E15409">
        <w:rPr>
          <w:rFonts w:ascii="Times New Roman" w:hAnsi="Times New Roman" w:cs="Times New Roman"/>
          <w:sz w:val="28"/>
          <w:szCs w:val="28"/>
        </w:rPr>
        <w:tab/>
      </w:r>
      <w:r w:rsidR="000C538D" w:rsidRPr="00E15409">
        <w:rPr>
          <w:rFonts w:ascii="Times New Roman" w:hAnsi="Times New Roman" w:cs="Times New Roman"/>
          <w:sz w:val="28"/>
          <w:szCs w:val="28"/>
        </w:rPr>
        <w:t>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0C538D" w:rsidRPr="00E15409">
        <w:rPr>
          <w:rFonts w:ascii="Times New Roman" w:hAnsi="Times New Roman" w:cs="Times New Roman"/>
          <w:sz w:val="28"/>
          <w:szCs w:val="28"/>
        </w:rPr>
        <w:t>работают</w:t>
      </w:r>
      <w:r w:rsidRPr="00E15409">
        <w:rPr>
          <w:rFonts w:ascii="Times New Roman" w:hAnsi="Times New Roman" w:cs="Times New Roman"/>
          <w:sz w:val="28"/>
          <w:szCs w:val="28"/>
        </w:rPr>
        <w:t xml:space="preserve"> 16 стационарных и 2 передвижных клубных учреждения, 17 муниципальных библиотек,  Детская школа искусств имени М.Сарьяна, историко-этнографический музей. Ведет трансляции местное телевидение «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Гянк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>».</w:t>
      </w:r>
    </w:p>
    <w:p w:rsidR="00017ECF" w:rsidRPr="00E15409" w:rsidRDefault="000C538D" w:rsidP="00017E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З</w:t>
      </w:r>
      <w:r w:rsidR="00017ECF" w:rsidRPr="00E15409">
        <w:rPr>
          <w:rFonts w:ascii="Times New Roman" w:hAnsi="Times New Roman" w:cs="Times New Roman"/>
          <w:sz w:val="28"/>
          <w:szCs w:val="28"/>
        </w:rPr>
        <w:t>арегистрировано 13 национальных творческих коллективов, 216 формирований самодеятельного народного творчества, 46 мастеров-умельцев.</w:t>
      </w:r>
    </w:p>
    <w:p w:rsidR="00017ECF" w:rsidRPr="00E15409" w:rsidRDefault="00017ECF" w:rsidP="00017E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На поддержку сферы культуры в 2016 году было направлено </w:t>
      </w:r>
      <w:r w:rsidR="00E52F92" w:rsidRPr="00E15409">
        <w:rPr>
          <w:rFonts w:ascii="Times New Roman" w:hAnsi="Times New Roman" w:cs="Times New Roman"/>
          <w:sz w:val="28"/>
          <w:szCs w:val="28"/>
        </w:rPr>
        <w:t>58</w:t>
      </w:r>
      <w:r w:rsidRPr="00E15409">
        <w:rPr>
          <w:rFonts w:ascii="Times New Roman" w:hAnsi="Times New Roman" w:cs="Times New Roman"/>
          <w:sz w:val="28"/>
          <w:szCs w:val="28"/>
        </w:rPr>
        <w:t xml:space="preserve"> млн. рублей. Из них 4</w:t>
      </w:r>
      <w:r w:rsidR="00E52F92" w:rsidRPr="00E15409">
        <w:rPr>
          <w:rFonts w:ascii="Times New Roman" w:hAnsi="Times New Roman" w:cs="Times New Roman"/>
          <w:sz w:val="28"/>
          <w:szCs w:val="28"/>
        </w:rPr>
        <w:t>6</w:t>
      </w:r>
      <w:r w:rsidRPr="00E15409">
        <w:rPr>
          <w:rFonts w:ascii="Times New Roman" w:hAnsi="Times New Roman" w:cs="Times New Roman"/>
          <w:sz w:val="28"/>
          <w:szCs w:val="28"/>
        </w:rPr>
        <w:t xml:space="preserve"> млн.</w:t>
      </w:r>
      <w:r w:rsidR="006E4269"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Pr="00E15409">
        <w:rPr>
          <w:rFonts w:ascii="Times New Roman" w:hAnsi="Times New Roman" w:cs="Times New Roman"/>
          <w:sz w:val="28"/>
          <w:szCs w:val="28"/>
        </w:rPr>
        <w:t xml:space="preserve">– средства местного бюджета. Удалось привлечь </w:t>
      </w:r>
      <w:r w:rsidR="00E52F92" w:rsidRPr="00E15409">
        <w:rPr>
          <w:rFonts w:ascii="Times New Roman" w:hAnsi="Times New Roman" w:cs="Times New Roman"/>
          <w:sz w:val="28"/>
          <w:szCs w:val="28"/>
        </w:rPr>
        <w:t xml:space="preserve">более 12 млн. </w:t>
      </w:r>
      <w:r w:rsidRPr="00E15409">
        <w:rPr>
          <w:rFonts w:ascii="Times New Roman" w:hAnsi="Times New Roman" w:cs="Times New Roman"/>
          <w:sz w:val="28"/>
          <w:szCs w:val="28"/>
        </w:rPr>
        <w:t xml:space="preserve">средств областного бюджета. </w:t>
      </w:r>
      <w:r w:rsidRPr="00E15409">
        <w:rPr>
          <w:rFonts w:ascii="Times New Roman" w:hAnsi="Times New Roman" w:cs="Times New Roman"/>
          <w:i/>
          <w:sz w:val="28"/>
          <w:szCs w:val="28"/>
        </w:rPr>
        <w:t xml:space="preserve">За счет средств резервного фонда Правительства Ростовской области была установлена система кондиционирования в зрительном зале </w:t>
      </w:r>
      <w:r w:rsidR="00E52F92" w:rsidRPr="00E15409">
        <w:rPr>
          <w:rFonts w:ascii="Times New Roman" w:hAnsi="Times New Roman" w:cs="Times New Roman"/>
          <w:i/>
          <w:sz w:val="28"/>
          <w:szCs w:val="28"/>
        </w:rPr>
        <w:t>Детской школы искусств</w:t>
      </w:r>
      <w:r w:rsidRPr="00E15409">
        <w:rPr>
          <w:rFonts w:ascii="Times New Roman" w:hAnsi="Times New Roman" w:cs="Times New Roman"/>
          <w:i/>
          <w:sz w:val="28"/>
          <w:szCs w:val="28"/>
        </w:rPr>
        <w:t>.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ECF" w:rsidRPr="00E15409" w:rsidRDefault="00017ECF" w:rsidP="00017E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lastRenderedPageBreak/>
        <w:t xml:space="preserve">Среднемесячная заработная плата работников культуры  выросла по отношению к 2015 году на 19%, а с момента реализации </w:t>
      </w:r>
      <w:r w:rsidR="00E52F92" w:rsidRPr="00E15409">
        <w:rPr>
          <w:rFonts w:ascii="Times New Roman" w:hAnsi="Times New Roman" w:cs="Times New Roman"/>
          <w:sz w:val="28"/>
          <w:szCs w:val="28"/>
        </w:rPr>
        <w:t>майских у</w:t>
      </w:r>
      <w:r w:rsidRPr="00E15409">
        <w:rPr>
          <w:rFonts w:ascii="Times New Roman" w:hAnsi="Times New Roman" w:cs="Times New Roman"/>
          <w:sz w:val="28"/>
          <w:szCs w:val="28"/>
        </w:rPr>
        <w:t>каз</w:t>
      </w:r>
      <w:r w:rsidR="00E52F92" w:rsidRPr="00E15409">
        <w:rPr>
          <w:rFonts w:ascii="Times New Roman" w:hAnsi="Times New Roman" w:cs="Times New Roman"/>
          <w:sz w:val="28"/>
          <w:szCs w:val="28"/>
        </w:rPr>
        <w:t>ов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Президента – на 81%, составив 17061 рублей.</w:t>
      </w:r>
    </w:p>
    <w:p w:rsidR="00017ECF" w:rsidRPr="00E15409" w:rsidRDefault="00E52F92" w:rsidP="00535A3B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15409">
        <w:rPr>
          <w:rFonts w:ascii="Times New Roman" w:hAnsi="Times New Roman" w:cs="Times New Roman"/>
          <w:sz w:val="28"/>
          <w:szCs w:val="28"/>
        </w:rPr>
        <w:t>Творческие коллективы района активно участвуют во всероссийских и международных конкурсах, являются неоднократными победителями и обладателями престижных наград.</w:t>
      </w:r>
      <w:r w:rsidR="006B401C" w:rsidRPr="00E15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A3B" w:rsidRPr="00E15409" w:rsidRDefault="00017ECF" w:rsidP="00535A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2016 год стал Годом кино в России. В его рамках были прове</w:t>
      </w:r>
      <w:r w:rsidR="00535A3B" w:rsidRPr="00E15409">
        <w:rPr>
          <w:rFonts w:ascii="Times New Roman" w:hAnsi="Times New Roman" w:cs="Times New Roman"/>
          <w:sz w:val="28"/>
          <w:szCs w:val="28"/>
        </w:rPr>
        <w:t>дены содержательные мероприятия</w:t>
      </w:r>
      <w:r w:rsidRPr="00E15409">
        <w:rPr>
          <w:rFonts w:ascii="Times New Roman" w:hAnsi="Times New Roman" w:cs="Times New Roman"/>
          <w:sz w:val="28"/>
          <w:szCs w:val="28"/>
        </w:rPr>
        <w:t>: кинолектории, выставки, встречи с жителями нашего района, снимавши</w:t>
      </w:r>
      <w:r w:rsidR="00535A3B" w:rsidRPr="00E15409">
        <w:rPr>
          <w:rFonts w:ascii="Times New Roman" w:hAnsi="Times New Roman" w:cs="Times New Roman"/>
          <w:sz w:val="28"/>
          <w:szCs w:val="28"/>
        </w:rPr>
        <w:t>ми</w:t>
      </w:r>
      <w:r w:rsidRPr="00E15409">
        <w:rPr>
          <w:rFonts w:ascii="Times New Roman" w:hAnsi="Times New Roman" w:cs="Times New Roman"/>
          <w:sz w:val="28"/>
          <w:szCs w:val="28"/>
        </w:rPr>
        <w:t xml:space="preserve">ся в массовых сценах в фильмах, съемки которых проходили на территории Мясниковского района. </w:t>
      </w:r>
      <w:r w:rsidR="00535A3B" w:rsidRPr="00E15409">
        <w:rPr>
          <w:rFonts w:ascii="Times New Roman" w:hAnsi="Times New Roman" w:cs="Times New Roman"/>
          <w:sz w:val="28"/>
          <w:szCs w:val="28"/>
        </w:rPr>
        <w:t xml:space="preserve">В </w:t>
      </w:r>
      <w:r w:rsidR="000C538D" w:rsidRPr="00E15409">
        <w:rPr>
          <w:rFonts w:ascii="Times New Roman" w:hAnsi="Times New Roman" w:cs="Times New Roman"/>
          <w:sz w:val="28"/>
          <w:szCs w:val="28"/>
        </w:rPr>
        <w:t xml:space="preserve">районном </w:t>
      </w:r>
      <w:r w:rsidR="00535A3B" w:rsidRPr="00E15409">
        <w:rPr>
          <w:rFonts w:ascii="Times New Roman" w:hAnsi="Times New Roman" w:cs="Times New Roman"/>
          <w:sz w:val="28"/>
          <w:szCs w:val="28"/>
        </w:rPr>
        <w:t xml:space="preserve">музее состоялась встреча </w:t>
      </w:r>
      <w:r w:rsidR="00613ECF" w:rsidRPr="00E15409">
        <w:rPr>
          <w:rFonts w:ascii="Times New Roman" w:hAnsi="Times New Roman" w:cs="Times New Roman"/>
          <w:sz w:val="28"/>
          <w:szCs w:val="28"/>
        </w:rPr>
        <w:t xml:space="preserve">главы Администрации района </w:t>
      </w:r>
      <w:r w:rsidR="00535A3B" w:rsidRPr="00E15409">
        <w:rPr>
          <w:rFonts w:ascii="Times New Roman" w:hAnsi="Times New Roman" w:cs="Times New Roman"/>
          <w:sz w:val="28"/>
          <w:szCs w:val="28"/>
        </w:rPr>
        <w:t xml:space="preserve">с ректором </w:t>
      </w:r>
      <w:proofErr w:type="spellStart"/>
      <w:r w:rsidR="00535A3B" w:rsidRPr="00E15409">
        <w:rPr>
          <w:rFonts w:ascii="Times New Roman" w:hAnsi="Times New Roman" w:cs="Times New Roman"/>
          <w:sz w:val="28"/>
          <w:szCs w:val="28"/>
        </w:rPr>
        <w:t>ВГИКа</w:t>
      </w:r>
      <w:proofErr w:type="spellEnd"/>
      <w:r w:rsidR="00535A3B" w:rsidRPr="00E15409">
        <w:rPr>
          <w:rFonts w:ascii="Times New Roman" w:hAnsi="Times New Roman" w:cs="Times New Roman"/>
          <w:sz w:val="28"/>
          <w:szCs w:val="28"/>
        </w:rPr>
        <w:t xml:space="preserve"> Владимиром Малышевым.</w:t>
      </w:r>
    </w:p>
    <w:p w:rsidR="00017ECF" w:rsidRPr="00E15409" w:rsidRDefault="00535A3B" w:rsidP="00535A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017ECF" w:rsidRPr="00E15409">
        <w:rPr>
          <w:rFonts w:ascii="Times New Roman" w:hAnsi="Times New Roman" w:cs="Times New Roman"/>
          <w:sz w:val="28"/>
          <w:szCs w:val="28"/>
        </w:rPr>
        <w:t xml:space="preserve">В августе район стал творческой площадкой для участников второго международного фестиваля мотивационного кино и спорта «Бридж </w:t>
      </w:r>
      <w:proofErr w:type="spellStart"/>
      <w:r w:rsidR="00017ECF" w:rsidRPr="00E15409">
        <w:rPr>
          <w:rFonts w:ascii="Times New Roman" w:hAnsi="Times New Roman" w:cs="Times New Roman"/>
          <w:sz w:val="28"/>
          <w:szCs w:val="28"/>
        </w:rPr>
        <w:t>оф</w:t>
      </w:r>
      <w:proofErr w:type="spellEnd"/>
      <w:r w:rsidR="00017ECF" w:rsidRPr="00E15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7ECF" w:rsidRPr="00E15409">
        <w:rPr>
          <w:rFonts w:ascii="Times New Roman" w:hAnsi="Times New Roman" w:cs="Times New Roman"/>
          <w:sz w:val="28"/>
          <w:szCs w:val="28"/>
        </w:rPr>
        <w:t>Артс</w:t>
      </w:r>
      <w:proofErr w:type="spellEnd"/>
      <w:r w:rsidR="00017ECF" w:rsidRPr="00E15409">
        <w:rPr>
          <w:rFonts w:ascii="Times New Roman" w:hAnsi="Times New Roman" w:cs="Times New Roman"/>
          <w:sz w:val="28"/>
          <w:szCs w:val="28"/>
        </w:rPr>
        <w:t xml:space="preserve">».  Инновационным проектом Года Кино и 90-летия Мясниковского района стал цикл мероприятий, подготовленный  педагогом и краеведом </w:t>
      </w:r>
      <w:proofErr w:type="spellStart"/>
      <w:r w:rsidR="000C538D" w:rsidRPr="00E15409">
        <w:rPr>
          <w:rFonts w:ascii="Times New Roman" w:hAnsi="Times New Roman" w:cs="Times New Roman"/>
          <w:sz w:val="28"/>
          <w:szCs w:val="28"/>
        </w:rPr>
        <w:t>Кнарик</w:t>
      </w:r>
      <w:proofErr w:type="spellEnd"/>
      <w:r w:rsidR="000C538D" w:rsidRPr="00E15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7ECF" w:rsidRPr="00E15409">
        <w:rPr>
          <w:rFonts w:ascii="Times New Roman" w:hAnsi="Times New Roman" w:cs="Times New Roman"/>
          <w:sz w:val="28"/>
          <w:szCs w:val="28"/>
        </w:rPr>
        <w:t>Смоляниченко</w:t>
      </w:r>
      <w:proofErr w:type="spellEnd"/>
      <w:r w:rsidR="00017ECF" w:rsidRPr="00E15409">
        <w:rPr>
          <w:rFonts w:ascii="Times New Roman" w:hAnsi="Times New Roman" w:cs="Times New Roman"/>
          <w:sz w:val="28"/>
          <w:szCs w:val="28"/>
        </w:rPr>
        <w:t xml:space="preserve"> «История родного края через объектив камеры».</w:t>
      </w:r>
    </w:p>
    <w:p w:rsidR="00017ECF" w:rsidRPr="00E15409" w:rsidRDefault="003932F8" w:rsidP="00017E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Второй областной слет работников культуры «Донские зори» </w:t>
      </w:r>
      <w:r w:rsidR="00017ECF" w:rsidRPr="00E15409">
        <w:rPr>
          <w:rFonts w:ascii="Times New Roman" w:hAnsi="Times New Roman" w:cs="Times New Roman"/>
          <w:sz w:val="28"/>
          <w:szCs w:val="28"/>
        </w:rPr>
        <w:t>в 2016 году также проходил под знаком Года кино. Команда работников культуры района была отмечена в номинации «Территория культуры» за лучшее оформление п</w:t>
      </w:r>
      <w:r w:rsidR="00A12401" w:rsidRPr="00E15409">
        <w:rPr>
          <w:rFonts w:ascii="Times New Roman" w:hAnsi="Times New Roman" w:cs="Times New Roman"/>
          <w:sz w:val="28"/>
          <w:szCs w:val="28"/>
        </w:rPr>
        <w:t>алаточного городка, посвященного</w:t>
      </w:r>
      <w:r w:rsidR="00017ECF" w:rsidRPr="00E15409">
        <w:rPr>
          <w:rFonts w:ascii="Times New Roman" w:hAnsi="Times New Roman" w:cs="Times New Roman"/>
          <w:sz w:val="28"/>
          <w:szCs w:val="28"/>
        </w:rPr>
        <w:t xml:space="preserve"> творчеству великого земляка Павла Луспекаева.</w:t>
      </w:r>
    </w:p>
    <w:p w:rsidR="00017ECF" w:rsidRPr="00E15409" w:rsidRDefault="00017ECF" w:rsidP="00017E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  Хранителем культурных традиций является историко-этнографический музей. Экспозиции музея пользуются бол</w:t>
      </w:r>
      <w:r w:rsidR="00A12401" w:rsidRPr="00E15409">
        <w:rPr>
          <w:rFonts w:ascii="Times New Roman" w:hAnsi="Times New Roman" w:cs="Times New Roman"/>
          <w:sz w:val="28"/>
          <w:szCs w:val="28"/>
        </w:rPr>
        <w:t>ьшой популярностью, что особо</w:t>
      </w:r>
      <w:r w:rsidRPr="00E15409">
        <w:rPr>
          <w:rFonts w:ascii="Times New Roman" w:hAnsi="Times New Roman" w:cs="Times New Roman"/>
          <w:sz w:val="28"/>
          <w:szCs w:val="28"/>
        </w:rPr>
        <w:t xml:space="preserve"> было подчеркнуто на проводимом фестивале музеев Дона «Хранители времени».</w:t>
      </w:r>
    </w:p>
    <w:p w:rsidR="00017ECF" w:rsidRPr="00E15409" w:rsidRDefault="00017ECF" w:rsidP="00017E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Основным источником информации, справочных материалов, художественной литературы и местом общения являются библиотеки района. </w:t>
      </w:r>
      <w:r w:rsidR="000C538D" w:rsidRPr="00E15409">
        <w:rPr>
          <w:rFonts w:ascii="Times New Roman" w:hAnsi="Times New Roman" w:cs="Times New Roman"/>
          <w:sz w:val="28"/>
          <w:szCs w:val="28"/>
        </w:rPr>
        <w:t xml:space="preserve">Одно из значимых мероприятий в рамках деятельности библиотек - </w:t>
      </w:r>
      <w:r w:rsidRPr="00E15409">
        <w:rPr>
          <w:rFonts w:ascii="Times New Roman" w:hAnsi="Times New Roman" w:cs="Times New Roman"/>
          <w:sz w:val="28"/>
          <w:szCs w:val="28"/>
        </w:rPr>
        <w:t>«Библионочь-2016»</w:t>
      </w:r>
      <w:r w:rsidR="000C538D" w:rsidRPr="00E15409"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E15409">
        <w:rPr>
          <w:rFonts w:ascii="Times New Roman" w:hAnsi="Times New Roman" w:cs="Times New Roman"/>
          <w:sz w:val="28"/>
          <w:szCs w:val="28"/>
        </w:rPr>
        <w:t>пос</w:t>
      </w:r>
      <w:r w:rsidR="00613ECF" w:rsidRPr="00E15409">
        <w:rPr>
          <w:rFonts w:ascii="Times New Roman" w:hAnsi="Times New Roman" w:cs="Times New Roman"/>
          <w:sz w:val="28"/>
          <w:szCs w:val="28"/>
        </w:rPr>
        <w:t>вяще</w:t>
      </w:r>
      <w:r w:rsidR="000C538D" w:rsidRPr="00E15409">
        <w:rPr>
          <w:rFonts w:ascii="Times New Roman" w:hAnsi="Times New Roman" w:cs="Times New Roman"/>
          <w:sz w:val="28"/>
          <w:szCs w:val="28"/>
        </w:rPr>
        <w:t>н</w:t>
      </w:r>
      <w:r w:rsidR="00613ECF" w:rsidRPr="00E15409">
        <w:rPr>
          <w:rFonts w:ascii="Times New Roman" w:hAnsi="Times New Roman" w:cs="Times New Roman"/>
          <w:sz w:val="28"/>
          <w:szCs w:val="28"/>
        </w:rPr>
        <w:t>о Году кино</w:t>
      </w:r>
      <w:r w:rsidRPr="00E15409">
        <w:rPr>
          <w:rFonts w:ascii="Times New Roman" w:hAnsi="Times New Roman" w:cs="Times New Roman"/>
          <w:sz w:val="28"/>
          <w:szCs w:val="28"/>
        </w:rPr>
        <w:t xml:space="preserve">. </w:t>
      </w:r>
      <w:r w:rsidR="0074434F" w:rsidRPr="00E15409">
        <w:rPr>
          <w:rFonts w:ascii="Times New Roman" w:hAnsi="Times New Roman" w:cs="Times New Roman"/>
          <w:sz w:val="28"/>
          <w:szCs w:val="28"/>
        </w:rPr>
        <w:t>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2016 году </w:t>
      </w:r>
      <w:r w:rsidR="0074434F" w:rsidRPr="00E15409">
        <w:rPr>
          <w:rFonts w:ascii="Times New Roman" w:hAnsi="Times New Roman" w:cs="Times New Roman"/>
          <w:sz w:val="28"/>
          <w:szCs w:val="28"/>
        </w:rPr>
        <w:t xml:space="preserve">2 библиотеки и 1 работник </w:t>
      </w:r>
      <w:r w:rsidRPr="00E15409">
        <w:rPr>
          <w:rFonts w:ascii="Times New Roman" w:hAnsi="Times New Roman" w:cs="Times New Roman"/>
          <w:sz w:val="28"/>
          <w:szCs w:val="28"/>
        </w:rPr>
        <w:t>получ</w:t>
      </w:r>
      <w:r w:rsidR="0074434F" w:rsidRPr="00E15409">
        <w:rPr>
          <w:rFonts w:ascii="Times New Roman" w:hAnsi="Times New Roman" w:cs="Times New Roman"/>
          <w:sz w:val="28"/>
          <w:szCs w:val="28"/>
        </w:rPr>
        <w:t>или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грант</w:t>
      </w:r>
      <w:r w:rsidR="0074434F" w:rsidRPr="00E15409">
        <w:rPr>
          <w:rFonts w:ascii="Times New Roman" w:hAnsi="Times New Roman" w:cs="Times New Roman"/>
          <w:sz w:val="28"/>
          <w:szCs w:val="28"/>
        </w:rPr>
        <w:t>ы</w:t>
      </w:r>
      <w:r w:rsidRPr="00E15409">
        <w:rPr>
          <w:rFonts w:ascii="Times New Roman" w:hAnsi="Times New Roman" w:cs="Times New Roman"/>
          <w:sz w:val="28"/>
          <w:szCs w:val="28"/>
        </w:rPr>
        <w:t xml:space="preserve"> в </w:t>
      </w:r>
      <w:r w:rsidR="0074434F" w:rsidRPr="00E15409">
        <w:rPr>
          <w:rFonts w:ascii="Times New Roman" w:hAnsi="Times New Roman" w:cs="Times New Roman"/>
          <w:sz w:val="28"/>
          <w:szCs w:val="28"/>
        </w:rPr>
        <w:t xml:space="preserve">рамках участия в </w:t>
      </w:r>
      <w:r w:rsidRPr="00E15409">
        <w:rPr>
          <w:rFonts w:ascii="Times New Roman" w:hAnsi="Times New Roman" w:cs="Times New Roman"/>
          <w:sz w:val="28"/>
          <w:szCs w:val="28"/>
        </w:rPr>
        <w:t>конкурсе «Лучшее учреждение культуры Ростовской области».</w:t>
      </w:r>
    </w:p>
    <w:p w:rsidR="0074434F" w:rsidRPr="00E15409" w:rsidRDefault="00017ECF" w:rsidP="00017E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 сфере дополнительного образования в районе функционирует Детская школа искусств – многопрофильное учебное заведение, в котором обучается 442 учащихся. В 2016 году открыты классы </w:t>
      </w:r>
      <w:r w:rsidR="0074434F" w:rsidRPr="00E15409">
        <w:rPr>
          <w:rFonts w:ascii="Times New Roman" w:hAnsi="Times New Roman" w:cs="Times New Roman"/>
          <w:sz w:val="28"/>
          <w:szCs w:val="28"/>
        </w:rPr>
        <w:t>школы</w:t>
      </w:r>
      <w:r w:rsidRPr="00E15409">
        <w:rPr>
          <w:rFonts w:ascii="Times New Roman" w:hAnsi="Times New Roman" w:cs="Times New Roman"/>
          <w:sz w:val="28"/>
          <w:szCs w:val="28"/>
        </w:rPr>
        <w:t xml:space="preserve"> в сл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.</w:t>
      </w:r>
      <w:r w:rsidR="006B401C" w:rsidRPr="00E1540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B401C" w:rsidRPr="00E15409">
        <w:rPr>
          <w:rFonts w:ascii="Times New Roman" w:hAnsi="Times New Roman" w:cs="Times New Roman"/>
          <w:sz w:val="28"/>
          <w:szCs w:val="28"/>
        </w:rPr>
        <w:t>етровка.</w:t>
      </w:r>
    </w:p>
    <w:p w:rsidR="0074434F" w:rsidRPr="00E15409" w:rsidRDefault="00017ECF" w:rsidP="00017EC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540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 w:rsidR="0074434F" w:rsidRPr="00E15409">
        <w:rPr>
          <w:rFonts w:ascii="Times New Roman" w:hAnsi="Times New Roman" w:cs="Times New Roman"/>
          <w:i/>
          <w:sz w:val="28"/>
          <w:szCs w:val="28"/>
        </w:rPr>
        <w:t>Вовлечение</w:t>
      </w:r>
      <w:r w:rsidRPr="00E15409">
        <w:rPr>
          <w:rFonts w:ascii="Times New Roman" w:hAnsi="Times New Roman" w:cs="Times New Roman"/>
          <w:i/>
          <w:sz w:val="28"/>
          <w:szCs w:val="28"/>
        </w:rPr>
        <w:t xml:space="preserve"> молодежи в процесс развития района, открытие для них новых смыслов, перспектив, точек роста, создание благоприятных условий для самореализации, воспитание активной жизненной позиции – таковы задачи, стоящие перед властью района. </w:t>
      </w:r>
    </w:p>
    <w:p w:rsidR="00017ECF" w:rsidRPr="00E15409" w:rsidRDefault="0074434F" w:rsidP="00017E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 </w:t>
      </w:r>
      <w:r w:rsidR="00C93414" w:rsidRPr="00E15409">
        <w:rPr>
          <w:rFonts w:ascii="Times New Roman" w:hAnsi="Times New Roman" w:cs="Times New Roman"/>
          <w:sz w:val="28"/>
          <w:szCs w:val="28"/>
        </w:rPr>
        <w:t xml:space="preserve">сфере молодежной политики </w:t>
      </w:r>
      <w:r w:rsidRPr="00E15409">
        <w:rPr>
          <w:rFonts w:ascii="Times New Roman" w:hAnsi="Times New Roman" w:cs="Times New Roman"/>
          <w:sz w:val="28"/>
          <w:szCs w:val="28"/>
        </w:rPr>
        <w:t>2016 году были проведены</w:t>
      </w:r>
      <w:r w:rsidR="00017ECF" w:rsidRPr="00E15409">
        <w:rPr>
          <w:rFonts w:ascii="Times New Roman" w:hAnsi="Times New Roman" w:cs="Times New Roman"/>
          <w:sz w:val="28"/>
          <w:szCs w:val="28"/>
        </w:rPr>
        <w:t xml:space="preserve"> V районный молодежный форум «</w:t>
      </w:r>
      <w:proofErr w:type="spellStart"/>
      <w:r w:rsidR="00017ECF" w:rsidRPr="00E15409">
        <w:rPr>
          <w:rFonts w:ascii="Times New Roman" w:hAnsi="Times New Roman" w:cs="Times New Roman"/>
          <w:sz w:val="28"/>
          <w:szCs w:val="28"/>
        </w:rPr>
        <w:t>Мясниковцы</w:t>
      </w:r>
      <w:proofErr w:type="spellEnd"/>
      <w:r w:rsidR="00017ECF" w:rsidRPr="00E15409">
        <w:rPr>
          <w:rFonts w:ascii="Times New Roman" w:hAnsi="Times New Roman" w:cs="Times New Roman"/>
          <w:sz w:val="28"/>
          <w:szCs w:val="28"/>
        </w:rPr>
        <w:t xml:space="preserve"> 2016 – Территория развития»,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017ECF" w:rsidRPr="00E15409">
        <w:rPr>
          <w:rFonts w:ascii="Times New Roman" w:hAnsi="Times New Roman" w:cs="Times New Roman"/>
          <w:sz w:val="28"/>
          <w:szCs w:val="28"/>
        </w:rPr>
        <w:t>VII зимний районный молодежный форум «</w:t>
      </w:r>
      <w:proofErr w:type="spellStart"/>
      <w:r w:rsidR="00017ECF" w:rsidRPr="00E15409">
        <w:rPr>
          <w:rFonts w:ascii="Times New Roman" w:hAnsi="Times New Roman" w:cs="Times New Roman"/>
          <w:sz w:val="28"/>
          <w:szCs w:val="28"/>
        </w:rPr>
        <w:t>Мясниковцы</w:t>
      </w:r>
      <w:proofErr w:type="spellEnd"/>
      <w:r w:rsidR="00017ECF" w:rsidRPr="00E15409">
        <w:rPr>
          <w:rFonts w:ascii="Times New Roman" w:hAnsi="Times New Roman" w:cs="Times New Roman"/>
          <w:sz w:val="28"/>
          <w:szCs w:val="28"/>
        </w:rPr>
        <w:t xml:space="preserve"> 2016», праздник, </w:t>
      </w:r>
      <w:r w:rsidRPr="00E15409">
        <w:rPr>
          <w:rFonts w:ascii="Times New Roman" w:hAnsi="Times New Roman" w:cs="Times New Roman"/>
          <w:sz w:val="28"/>
          <w:szCs w:val="28"/>
        </w:rPr>
        <w:t>посвященный</w:t>
      </w:r>
      <w:r w:rsidR="00017ECF" w:rsidRPr="00E15409">
        <w:rPr>
          <w:rFonts w:ascii="Times New Roman" w:hAnsi="Times New Roman" w:cs="Times New Roman"/>
          <w:sz w:val="28"/>
          <w:szCs w:val="28"/>
        </w:rPr>
        <w:t xml:space="preserve"> Дню Молодежи, районн</w:t>
      </w:r>
      <w:r w:rsidRPr="00E15409">
        <w:rPr>
          <w:rFonts w:ascii="Times New Roman" w:hAnsi="Times New Roman" w:cs="Times New Roman"/>
          <w:sz w:val="28"/>
          <w:szCs w:val="28"/>
        </w:rPr>
        <w:t>ая</w:t>
      </w:r>
      <w:r w:rsidR="00017ECF" w:rsidRPr="00E15409">
        <w:rPr>
          <w:rFonts w:ascii="Times New Roman" w:hAnsi="Times New Roman" w:cs="Times New Roman"/>
          <w:sz w:val="28"/>
          <w:szCs w:val="28"/>
        </w:rPr>
        <w:t xml:space="preserve"> лиг</w:t>
      </w:r>
      <w:r w:rsidRPr="00E15409">
        <w:rPr>
          <w:rFonts w:ascii="Times New Roman" w:hAnsi="Times New Roman" w:cs="Times New Roman"/>
          <w:sz w:val="28"/>
          <w:szCs w:val="28"/>
        </w:rPr>
        <w:t>а</w:t>
      </w:r>
      <w:r w:rsidR="00017ECF" w:rsidRPr="00E15409">
        <w:rPr>
          <w:rFonts w:ascii="Times New Roman" w:hAnsi="Times New Roman" w:cs="Times New Roman"/>
          <w:sz w:val="28"/>
          <w:szCs w:val="28"/>
        </w:rPr>
        <w:t xml:space="preserve"> КВН и др.</w:t>
      </w:r>
    </w:p>
    <w:p w:rsidR="00020CFF" w:rsidRPr="00E15409" w:rsidRDefault="00020CFF" w:rsidP="00017EC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Физическая культура и спорт прочно вошли в жизнь жителей </w:t>
      </w:r>
      <w:r w:rsidR="0074434F" w:rsidRPr="00E15409">
        <w:rPr>
          <w:rFonts w:ascii="Times New Roman" w:hAnsi="Times New Roman" w:cs="Times New Roman"/>
          <w:sz w:val="28"/>
          <w:szCs w:val="28"/>
        </w:rPr>
        <w:t xml:space="preserve">нашего </w:t>
      </w:r>
      <w:r w:rsidRPr="00E15409">
        <w:rPr>
          <w:rFonts w:ascii="Times New Roman" w:hAnsi="Times New Roman" w:cs="Times New Roman"/>
          <w:sz w:val="28"/>
          <w:szCs w:val="28"/>
        </w:rPr>
        <w:t>района</w:t>
      </w:r>
      <w:r w:rsidR="00A35F0E" w:rsidRPr="00E15409">
        <w:rPr>
          <w:rFonts w:ascii="Times New Roman" w:hAnsi="Times New Roman" w:cs="Times New Roman"/>
          <w:sz w:val="28"/>
          <w:szCs w:val="28"/>
        </w:rPr>
        <w:t>,</w:t>
      </w:r>
      <w:r w:rsidRPr="00E15409">
        <w:rPr>
          <w:rFonts w:ascii="Times New Roman" w:hAnsi="Times New Roman" w:cs="Times New Roman"/>
          <w:sz w:val="28"/>
          <w:szCs w:val="28"/>
        </w:rPr>
        <w:t xml:space="preserve"> являясь важными инструментами в поддержании </w:t>
      </w:r>
      <w:r w:rsidR="00A35F0E" w:rsidRPr="00E15409">
        <w:rPr>
          <w:rFonts w:ascii="Times New Roman" w:hAnsi="Times New Roman" w:cs="Times New Roman"/>
          <w:sz w:val="28"/>
          <w:szCs w:val="28"/>
        </w:rPr>
        <w:t>з</w:t>
      </w:r>
      <w:r w:rsidRPr="00E15409">
        <w:rPr>
          <w:rFonts w:ascii="Times New Roman" w:hAnsi="Times New Roman" w:cs="Times New Roman"/>
          <w:sz w:val="28"/>
          <w:szCs w:val="28"/>
        </w:rPr>
        <w:t>доровья, способствуя повышению качества их жизни.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 районе осуществляют свою деятельность общественные организации – федерации греко-римской борьбы, футбола, шахмат, шашек, федерация карате-до  «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Сетокан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>».</w:t>
      </w:r>
    </w:p>
    <w:p w:rsidR="00020CFF" w:rsidRPr="00E15409" w:rsidRDefault="00A35F0E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</w:t>
      </w:r>
      <w:r w:rsidR="00020CFF" w:rsidRPr="00E15409">
        <w:rPr>
          <w:rFonts w:ascii="Times New Roman" w:hAnsi="Times New Roman" w:cs="Times New Roman"/>
          <w:sz w:val="28"/>
          <w:szCs w:val="28"/>
        </w:rPr>
        <w:t xml:space="preserve"> 2016 год</w:t>
      </w:r>
      <w:r w:rsidRPr="00E15409">
        <w:rPr>
          <w:rFonts w:ascii="Times New Roman" w:hAnsi="Times New Roman" w:cs="Times New Roman"/>
          <w:sz w:val="28"/>
          <w:szCs w:val="28"/>
        </w:rPr>
        <w:t>у</w:t>
      </w:r>
      <w:r w:rsidR="00020CFF" w:rsidRPr="00E15409">
        <w:rPr>
          <w:rFonts w:ascii="Times New Roman" w:hAnsi="Times New Roman" w:cs="Times New Roman"/>
          <w:sz w:val="28"/>
          <w:szCs w:val="28"/>
        </w:rPr>
        <w:t xml:space="preserve"> на территории района проведено 98 спортивно-массовых мероприятий, в которых приняло участие 3200 человек. </w:t>
      </w:r>
    </w:p>
    <w:p w:rsidR="00017ECF" w:rsidRPr="00E15409" w:rsidRDefault="00020CFF" w:rsidP="00017E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Запоминающимся событием в спор</w:t>
      </w:r>
      <w:r w:rsidR="002927E6" w:rsidRPr="00E15409">
        <w:rPr>
          <w:rFonts w:ascii="Times New Roman" w:hAnsi="Times New Roman" w:cs="Times New Roman"/>
          <w:sz w:val="28"/>
          <w:szCs w:val="28"/>
        </w:rPr>
        <w:t xml:space="preserve">тивной жизни </w:t>
      </w:r>
      <w:r w:rsidRPr="00E15409">
        <w:rPr>
          <w:rFonts w:ascii="Times New Roman" w:hAnsi="Times New Roman" w:cs="Times New Roman"/>
          <w:sz w:val="28"/>
          <w:szCs w:val="28"/>
        </w:rPr>
        <w:t xml:space="preserve">стало проведение </w:t>
      </w:r>
      <w:r w:rsidR="00613ECF" w:rsidRPr="00E15409">
        <w:rPr>
          <w:rFonts w:ascii="Times New Roman" w:hAnsi="Times New Roman" w:cs="Times New Roman"/>
          <w:sz w:val="28"/>
          <w:szCs w:val="28"/>
        </w:rPr>
        <w:t>в нашем районе</w:t>
      </w:r>
      <w:r w:rsidR="0074434F"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Pr="00E15409">
        <w:rPr>
          <w:rFonts w:ascii="Times New Roman" w:hAnsi="Times New Roman" w:cs="Times New Roman"/>
          <w:sz w:val="28"/>
          <w:szCs w:val="28"/>
        </w:rPr>
        <w:t>зонального этапа Спартакиады Дона</w:t>
      </w:r>
      <w:r w:rsidR="0074434F" w:rsidRPr="00E15409">
        <w:rPr>
          <w:rFonts w:ascii="Times New Roman" w:hAnsi="Times New Roman" w:cs="Times New Roman"/>
          <w:sz w:val="28"/>
          <w:szCs w:val="28"/>
        </w:rPr>
        <w:t xml:space="preserve"> среди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9 муниципальных районов. Команда Мясниковского района стала победителем в общекомандном зачете и </w:t>
      </w:r>
      <w:r w:rsidR="0074434F" w:rsidRPr="00E15409">
        <w:rPr>
          <w:rFonts w:ascii="Times New Roman" w:hAnsi="Times New Roman" w:cs="Times New Roman"/>
          <w:sz w:val="28"/>
          <w:szCs w:val="28"/>
        </w:rPr>
        <w:t>приняла участие в финале</w:t>
      </w:r>
      <w:r w:rsidR="007D73F2" w:rsidRPr="00E15409">
        <w:rPr>
          <w:rFonts w:ascii="Times New Roman" w:hAnsi="Times New Roman" w:cs="Times New Roman"/>
          <w:sz w:val="28"/>
          <w:szCs w:val="28"/>
        </w:rPr>
        <w:t>,</w:t>
      </w:r>
      <w:r w:rsidR="00017ECF"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7D73F2" w:rsidRPr="00E15409">
        <w:rPr>
          <w:rFonts w:ascii="Times New Roman" w:hAnsi="Times New Roman" w:cs="Times New Roman"/>
          <w:sz w:val="28"/>
          <w:szCs w:val="28"/>
        </w:rPr>
        <w:t>где</w:t>
      </w:r>
      <w:r w:rsidR="00017ECF" w:rsidRPr="00E15409">
        <w:rPr>
          <w:rFonts w:ascii="Times New Roman" w:hAnsi="Times New Roman" w:cs="Times New Roman"/>
          <w:sz w:val="28"/>
          <w:szCs w:val="28"/>
        </w:rPr>
        <w:t xml:space="preserve"> заняла 2 место среди команд районов и городов Ростовской области, уступив только городу Волгодонску.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В зональных соревнованиях областной Спартакиады допризывной и призывной молодежи, а также областной Спартакиады среди детских подростковых клубов команды района заняли 1 место. </w:t>
      </w:r>
      <w:r w:rsidR="00CF1D09" w:rsidRPr="00E15409">
        <w:rPr>
          <w:rFonts w:ascii="Times New Roman" w:hAnsi="Times New Roman" w:cs="Times New Roman"/>
          <w:sz w:val="28"/>
          <w:szCs w:val="28"/>
        </w:rPr>
        <w:t>На пьедестал почета поднялись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7D73F2" w:rsidRPr="00E15409">
        <w:rPr>
          <w:rFonts w:ascii="Times New Roman" w:hAnsi="Times New Roman" w:cs="Times New Roman"/>
          <w:sz w:val="28"/>
          <w:szCs w:val="28"/>
        </w:rPr>
        <w:t>наши</w:t>
      </w:r>
      <w:r w:rsidRPr="00E15409">
        <w:rPr>
          <w:rFonts w:ascii="Times New Roman" w:hAnsi="Times New Roman" w:cs="Times New Roman"/>
          <w:sz w:val="28"/>
          <w:szCs w:val="28"/>
        </w:rPr>
        <w:t xml:space="preserve"> спортсмен</w:t>
      </w:r>
      <w:r w:rsidR="007D73F2" w:rsidRPr="00E15409">
        <w:rPr>
          <w:rFonts w:ascii="Times New Roman" w:hAnsi="Times New Roman" w:cs="Times New Roman"/>
          <w:sz w:val="28"/>
          <w:szCs w:val="28"/>
        </w:rPr>
        <w:t>ы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7D73F2" w:rsidRPr="00E15409">
        <w:rPr>
          <w:rFonts w:ascii="Times New Roman" w:hAnsi="Times New Roman" w:cs="Times New Roman"/>
          <w:sz w:val="28"/>
          <w:szCs w:val="28"/>
        </w:rPr>
        <w:t xml:space="preserve">и </w:t>
      </w:r>
      <w:r w:rsidRPr="00E15409">
        <w:rPr>
          <w:rFonts w:ascii="Times New Roman" w:hAnsi="Times New Roman" w:cs="Times New Roman"/>
          <w:sz w:val="28"/>
          <w:szCs w:val="28"/>
        </w:rPr>
        <w:t xml:space="preserve">на XIII областном первенстве по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армспорту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На XIV Олимпиаде Дона команда Мясниковского района заняла первое место по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тхэквондо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>.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Ученик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Недвиговской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СОШ №16 Иван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Чемес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7D73F2" w:rsidRPr="00E15409">
        <w:rPr>
          <w:rFonts w:ascii="Times New Roman" w:hAnsi="Times New Roman" w:cs="Times New Roman"/>
          <w:sz w:val="28"/>
          <w:szCs w:val="28"/>
        </w:rPr>
        <w:t>одержал</w:t>
      </w:r>
      <w:r w:rsidRPr="00E15409">
        <w:rPr>
          <w:rFonts w:ascii="Times New Roman" w:hAnsi="Times New Roman" w:cs="Times New Roman"/>
          <w:sz w:val="28"/>
          <w:szCs w:val="28"/>
        </w:rPr>
        <w:t xml:space="preserve"> побед</w:t>
      </w:r>
      <w:r w:rsidR="007D73F2" w:rsidRPr="00E15409">
        <w:rPr>
          <w:rFonts w:ascii="Times New Roman" w:hAnsi="Times New Roman" w:cs="Times New Roman"/>
          <w:sz w:val="28"/>
          <w:szCs w:val="28"/>
        </w:rPr>
        <w:t>у 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областно</w:t>
      </w:r>
      <w:r w:rsidR="007D73F2" w:rsidRPr="00E15409">
        <w:rPr>
          <w:rFonts w:ascii="Times New Roman" w:hAnsi="Times New Roman" w:cs="Times New Roman"/>
          <w:sz w:val="28"/>
          <w:szCs w:val="28"/>
        </w:rPr>
        <w:t>м</w:t>
      </w:r>
      <w:r w:rsidRPr="00E15409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7D73F2" w:rsidRPr="00E15409">
        <w:rPr>
          <w:rFonts w:ascii="Times New Roman" w:hAnsi="Times New Roman" w:cs="Times New Roman"/>
          <w:sz w:val="28"/>
          <w:szCs w:val="28"/>
        </w:rPr>
        <w:t>е</w:t>
      </w:r>
      <w:r w:rsidRPr="00E15409">
        <w:rPr>
          <w:rFonts w:ascii="Times New Roman" w:hAnsi="Times New Roman" w:cs="Times New Roman"/>
          <w:sz w:val="28"/>
          <w:szCs w:val="28"/>
        </w:rPr>
        <w:t xml:space="preserve"> «Олимпийское образование молодежи Дона</w:t>
      </w:r>
      <w:r w:rsidR="007D73F2" w:rsidRPr="00E15409">
        <w:rPr>
          <w:rFonts w:ascii="Times New Roman" w:hAnsi="Times New Roman" w:cs="Times New Roman"/>
          <w:sz w:val="28"/>
          <w:szCs w:val="28"/>
        </w:rPr>
        <w:t>»</w:t>
      </w:r>
      <w:r w:rsidRPr="00E154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lastRenderedPageBreak/>
        <w:t>Добился высоких результатов и учащийся СОШ</w:t>
      </w:r>
      <w:r w:rsidR="00A35F0E" w:rsidRPr="00E15409">
        <w:rPr>
          <w:rFonts w:ascii="Times New Roman" w:hAnsi="Times New Roman" w:cs="Times New Roman"/>
          <w:sz w:val="28"/>
          <w:szCs w:val="28"/>
        </w:rPr>
        <w:t xml:space="preserve"> №3</w:t>
      </w:r>
      <w:r w:rsidRPr="00E15409">
        <w:rPr>
          <w:rFonts w:ascii="Times New Roman" w:hAnsi="Times New Roman" w:cs="Times New Roman"/>
          <w:sz w:val="28"/>
          <w:szCs w:val="28"/>
        </w:rPr>
        <w:t>, воспитанник клуба «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Грандмастер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» - Сергей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Карнута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, ставший чемпионом России среди юниоров по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тхэквондо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 xml:space="preserve">, победителем международного турнира в Германии и серебряным призером на чемпионате мира среди юниоров в Канаде </w:t>
      </w:r>
      <w:proofErr w:type="spellStart"/>
      <w:r w:rsidRPr="00E1540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15409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E15409">
        <w:rPr>
          <w:rFonts w:ascii="Times New Roman" w:hAnsi="Times New Roman" w:cs="Times New Roman"/>
          <w:sz w:val="28"/>
          <w:szCs w:val="28"/>
        </w:rPr>
        <w:t>арнаби</w:t>
      </w:r>
      <w:proofErr w:type="spellEnd"/>
      <w:r w:rsidRPr="00E15409">
        <w:rPr>
          <w:rFonts w:ascii="Times New Roman" w:hAnsi="Times New Roman" w:cs="Times New Roman"/>
          <w:sz w:val="28"/>
          <w:szCs w:val="28"/>
        </w:rPr>
        <w:t>.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Традиционно успешными были выступления на соревнованиях различного уровня воспитанников детской спортивной</w:t>
      </w:r>
      <w:r w:rsidR="005F5F89" w:rsidRPr="00E15409">
        <w:rPr>
          <w:rFonts w:ascii="Times New Roman" w:hAnsi="Times New Roman" w:cs="Times New Roman"/>
          <w:sz w:val="28"/>
          <w:szCs w:val="28"/>
        </w:rPr>
        <w:t xml:space="preserve"> школы </w:t>
      </w:r>
      <w:proofErr w:type="spellStart"/>
      <w:r w:rsidR="005F5F89" w:rsidRPr="00E15409">
        <w:rPr>
          <w:rFonts w:ascii="Times New Roman" w:hAnsi="Times New Roman" w:cs="Times New Roman"/>
          <w:sz w:val="28"/>
          <w:szCs w:val="28"/>
        </w:rPr>
        <w:t>им</w:t>
      </w:r>
      <w:proofErr w:type="gramStart"/>
      <w:r w:rsidR="005F5F89" w:rsidRPr="00E15409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="005F5F89" w:rsidRPr="00E15409">
        <w:rPr>
          <w:rFonts w:ascii="Times New Roman" w:hAnsi="Times New Roman" w:cs="Times New Roman"/>
          <w:sz w:val="28"/>
          <w:szCs w:val="28"/>
        </w:rPr>
        <w:t>лтыряна</w:t>
      </w:r>
      <w:proofErr w:type="spellEnd"/>
      <w:r w:rsidR="005F5F89" w:rsidRPr="00E15409">
        <w:rPr>
          <w:rFonts w:ascii="Times New Roman" w:hAnsi="Times New Roman" w:cs="Times New Roman"/>
          <w:sz w:val="28"/>
          <w:szCs w:val="28"/>
        </w:rPr>
        <w:t>, шахматистов</w:t>
      </w:r>
      <w:r w:rsidRPr="00E15409">
        <w:rPr>
          <w:rFonts w:ascii="Times New Roman" w:hAnsi="Times New Roman" w:cs="Times New Roman"/>
          <w:sz w:val="28"/>
          <w:szCs w:val="28"/>
        </w:rPr>
        <w:t>, гандболистов, футболистов.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Начато тестирование ГТО среди населения района.</w:t>
      </w:r>
      <w:r w:rsidR="00A35F0E" w:rsidRPr="00E15409">
        <w:rPr>
          <w:rFonts w:ascii="Times New Roman" w:hAnsi="Times New Roman" w:cs="Times New Roman"/>
          <w:sz w:val="28"/>
          <w:szCs w:val="28"/>
        </w:rPr>
        <w:t xml:space="preserve"> Обладателем золотого знака ГТО в 2016 году стал ученик СОШ №1 </w:t>
      </w:r>
      <w:r w:rsidR="0047560B" w:rsidRPr="00E15409">
        <w:rPr>
          <w:rFonts w:ascii="Times New Roman" w:hAnsi="Times New Roman" w:cs="Times New Roman"/>
          <w:sz w:val="28"/>
          <w:szCs w:val="28"/>
        </w:rPr>
        <w:t xml:space="preserve">Вячеслав </w:t>
      </w:r>
      <w:r w:rsidR="00A35F0E" w:rsidRPr="00E15409">
        <w:rPr>
          <w:rFonts w:ascii="Times New Roman" w:hAnsi="Times New Roman" w:cs="Times New Roman"/>
          <w:sz w:val="28"/>
          <w:szCs w:val="28"/>
        </w:rPr>
        <w:t>Александров.</w:t>
      </w:r>
    </w:p>
    <w:p w:rsidR="00017ECF" w:rsidRPr="00E15409" w:rsidRDefault="00017ECF" w:rsidP="00017E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Расширение сети спортивных сооружений и укрепление материально-технической базы – приоритет в реализации программ развития физической культуры и спорта. В 2016 году проведена реконструкция многофункциональной спортивной площадки в селе Крым </w:t>
      </w:r>
      <w:r w:rsidR="00613ECF" w:rsidRPr="00E15409">
        <w:rPr>
          <w:rFonts w:ascii="Times New Roman" w:hAnsi="Times New Roman" w:cs="Times New Roman"/>
          <w:sz w:val="28"/>
          <w:szCs w:val="28"/>
        </w:rPr>
        <w:t>с</w:t>
      </w:r>
      <w:r w:rsidRPr="00E15409">
        <w:rPr>
          <w:rFonts w:ascii="Times New Roman" w:hAnsi="Times New Roman" w:cs="Times New Roman"/>
          <w:sz w:val="28"/>
          <w:szCs w:val="28"/>
        </w:rPr>
        <w:t xml:space="preserve"> увеличен</w:t>
      </w:r>
      <w:r w:rsidR="00613ECF" w:rsidRPr="00E15409">
        <w:rPr>
          <w:rFonts w:ascii="Times New Roman" w:hAnsi="Times New Roman" w:cs="Times New Roman"/>
          <w:sz w:val="28"/>
          <w:szCs w:val="28"/>
        </w:rPr>
        <w:t>ием</w:t>
      </w:r>
      <w:r w:rsidRPr="00E15409">
        <w:rPr>
          <w:rFonts w:ascii="Times New Roman" w:hAnsi="Times New Roman" w:cs="Times New Roman"/>
          <w:sz w:val="28"/>
          <w:szCs w:val="28"/>
        </w:rPr>
        <w:t xml:space="preserve"> ее </w:t>
      </w:r>
      <w:r w:rsidR="00613ECF" w:rsidRPr="00E15409">
        <w:rPr>
          <w:rFonts w:ascii="Times New Roman" w:hAnsi="Times New Roman" w:cs="Times New Roman"/>
          <w:sz w:val="28"/>
          <w:szCs w:val="28"/>
        </w:rPr>
        <w:t>п</w:t>
      </w:r>
      <w:r w:rsidRPr="00E15409">
        <w:rPr>
          <w:rFonts w:ascii="Times New Roman" w:hAnsi="Times New Roman" w:cs="Times New Roman"/>
          <w:sz w:val="28"/>
          <w:szCs w:val="28"/>
        </w:rPr>
        <w:t>лощад</w:t>
      </w:r>
      <w:r w:rsidR="00613ECF" w:rsidRPr="00E15409">
        <w:rPr>
          <w:rFonts w:ascii="Times New Roman" w:hAnsi="Times New Roman" w:cs="Times New Roman"/>
          <w:sz w:val="28"/>
          <w:szCs w:val="28"/>
        </w:rPr>
        <w:t>и</w:t>
      </w:r>
      <w:r w:rsidRPr="00E15409">
        <w:rPr>
          <w:rFonts w:ascii="Times New Roman" w:hAnsi="Times New Roman" w:cs="Times New Roman"/>
          <w:sz w:val="28"/>
          <w:szCs w:val="28"/>
        </w:rPr>
        <w:t xml:space="preserve">. Это уже третья спортивная площадка в районе с искусственным покрытием, оснащенная современным оборудованием. </w:t>
      </w:r>
    </w:p>
    <w:p w:rsidR="00020CFF" w:rsidRPr="00E15409" w:rsidRDefault="00020CFF" w:rsidP="006B40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МФЦ</w:t>
      </w:r>
    </w:p>
    <w:p w:rsidR="00020CFF" w:rsidRPr="00E15409" w:rsidRDefault="00100D68" w:rsidP="004828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Развитие сети многофункциональных центров в стране идёт семимильными шагами. </w:t>
      </w:r>
      <w:r w:rsidR="00020CFF" w:rsidRPr="00E15409">
        <w:rPr>
          <w:rFonts w:ascii="Times New Roman" w:hAnsi="Times New Roman" w:cs="Times New Roman"/>
          <w:sz w:val="28"/>
          <w:szCs w:val="28"/>
        </w:rPr>
        <w:t>М</w:t>
      </w:r>
      <w:r w:rsidR="00020CFF" w:rsidRPr="00E15409">
        <w:rPr>
          <w:rFonts w:ascii="Times New Roman" w:eastAsia="Calibri" w:hAnsi="Times New Roman" w:cs="Times New Roman"/>
          <w:sz w:val="28"/>
          <w:szCs w:val="28"/>
        </w:rPr>
        <w:t xml:space="preserve">ногофункциональные центры сегодня обеспечивают «единое окно» </w:t>
      </w:r>
      <w:r w:rsidR="00363AE0" w:rsidRPr="00E15409">
        <w:rPr>
          <w:rFonts w:ascii="Times New Roman" w:eastAsia="Calibri" w:hAnsi="Times New Roman" w:cs="Times New Roman"/>
          <w:sz w:val="28"/>
          <w:szCs w:val="28"/>
        </w:rPr>
        <w:t xml:space="preserve">по предоставлению федеральных, региональных и муниципальных </w:t>
      </w:r>
      <w:r w:rsidR="00020CFF" w:rsidRPr="00E15409">
        <w:rPr>
          <w:rFonts w:ascii="Times New Roman" w:eastAsia="Calibri" w:hAnsi="Times New Roman" w:cs="Times New Roman"/>
          <w:sz w:val="28"/>
          <w:szCs w:val="28"/>
        </w:rPr>
        <w:t>услуг. Ростовская область традиционно занимает лидирующие позиции в этом направлении.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409">
        <w:rPr>
          <w:rFonts w:ascii="Times New Roman" w:eastAsia="Calibri" w:hAnsi="Times New Roman" w:cs="Times New Roman"/>
          <w:sz w:val="28"/>
          <w:szCs w:val="28"/>
        </w:rPr>
        <w:t xml:space="preserve">В 2016 году </w:t>
      </w:r>
      <w:r w:rsidR="00363AE0" w:rsidRPr="00E15409">
        <w:rPr>
          <w:rFonts w:ascii="Times New Roman" w:eastAsia="Calibri" w:hAnsi="Times New Roman" w:cs="Times New Roman"/>
          <w:sz w:val="28"/>
          <w:szCs w:val="28"/>
        </w:rPr>
        <w:t xml:space="preserve">значительно выросла доля </w:t>
      </w:r>
      <w:r w:rsidR="0052149E" w:rsidRPr="00E15409">
        <w:rPr>
          <w:rFonts w:ascii="Times New Roman" w:eastAsia="Calibri" w:hAnsi="Times New Roman" w:cs="Times New Roman"/>
          <w:sz w:val="28"/>
          <w:szCs w:val="28"/>
        </w:rPr>
        <w:t>федеральных услуг, расширился</w:t>
      </w:r>
      <w:r w:rsidRPr="00E15409">
        <w:rPr>
          <w:rFonts w:ascii="Times New Roman" w:eastAsia="Calibri" w:hAnsi="Times New Roman" w:cs="Times New Roman"/>
          <w:sz w:val="28"/>
          <w:szCs w:val="28"/>
        </w:rPr>
        <w:t xml:space="preserve"> их перечень.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409">
        <w:rPr>
          <w:rFonts w:ascii="Times New Roman" w:eastAsia="Calibri" w:hAnsi="Times New Roman" w:cs="Times New Roman"/>
          <w:sz w:val="28"/>
          <w:szCs w:val="28"/>
        </w:rPr>
        <w:t xml:space="preserve">За 2016 год количество обращений в МФЦ Мясниковского района составило </w:t>
      </w:r>
      <w:r w:rsidR="0052149E" w:rsidRPr="00E15409">
        <w:rPr>
          <w:rFonts w:ascii="Times New Roman" w:eastAsia="Calibri" w:hAnsi="Times New Roman" w:cs="Times New Roman"/>
          <w:sz w:val="28"/>
          <w:szCs w:val="28"/>
        </w:rPr>
        <w:t xml:space="preserve">более </w:t>
      </w:r>
      <w:r w:rsidRPr="00E15409">
        <w:rPr>
          <w:rFonts w:ascii="Times New Roman" w:eastAsia="Calibri" w:hAnsi="Times New Roman" w:cs="Times New Roman"/>
          <w:sz w:val="28"/>
          <w:szCs w:val="28"/>
        </w:rPr>
        <w:t>76</w:t>
      </w:r>
      <w:r w:rsidR="0052149E" w:rsidRPr="00E15409">
        <w:rPr>
          <w:rFonts w:ascii="Times New Roman" w:eastAsia="Calibri" w:hAnsi="Times New Roman" w:cs="Times New Roman"/>
          <w:sz w:val="28"/>
          <w:szCs w:val="28"/>
        </w:rPr>
        <w:t xml:space="preserve"> тысяч</w:t>
      </w:r>
      <w:r w:rsidR="00E86617" w:rsidRPr="00E15409">
        <w:rPr>
          <w:rFonts w:ascii="Times New Roman" w:eastAsia="Calibri" w:hAnsi="Times New Roman" w:cs="Times New Roman"/>
          <w:sz w:val="28"/>
          <w:szCs w:val="28"/>
        </w:rPr>
        <w:t>, что на четверть</w:t>
      </w:r>
      <w:r w:rsidRPr="00E15409">
        <w:rPr>
          <w:rFonts w:ascii="Times New Roman" w:eastAsia="Calibri" w:hAnsi="Times New Roman" w:cs="Times New Roman"/>
          <w:sz w:val="28"/>
          <w:szCs w:val="28"/>
        </w:rPr>
        <w:t xml:space="preserve"> больше, чем в 2015 году. 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409">
        <w:rPr>
          <w:rFonts w:ascii="Times New Roman" w:eastAsia="Calibri" w:hAnsi="Times New Roman" w:cs="Times New Roman"/>
          <w:sz w:val="28"/>
          <w:szCs w:val="28"/>
        </w:rPr>
        <w:t xml:space="preserve">Очень важным нововведением в 2016 году стало поступление в местный бюджет 45% госпошлины от оказания федеральных услуг на базе МФЦ.  В 2016 году эта сумма составила </w:t>
      </w:r>
      <w:r w:rsidR="00100D68" w:rsidRPr="00E15409">
        <w:rPr>
          <w:rFonts w:ascii="Times New Roman" w:eastAsia="Calibri" w:hAnsi="Times New Roman" w:cs="Times New Roman"/>
          <w:sz w:val="28"/>
          <w:szCs w:val="28"/>
        </w:rPr>
        <w:t>около 3 миллионов рублей.</w:t>
      </w:r>
    </w:p>
    <w:p w:rsidR="00020CFF" w:rsidRPr="00E15409" w:rsidRDefault="00020CFF" w:rsidP="004828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409">
        <w:rPr>
          <w:rFonts w:ascii="Times New Roman" w:eastAsia="Calibri" w:hAnsi="Times New Roman" w:cs="Times New Roman"/>
          <w:sz w:val="28"/>
          <w:szCs w:val="28"/>
        </w:rPr>
        <w:t xml:space="preserve">На базе МФЦ Мясниковского района </w:t>
      </w:r>
      <w:r w:rsidR="00C93414" w:rsidRPr="00E15409">
        <w:rPr>
          <w:rFonts w:ascii="Times New Roman" w:eastAsia="Calibri" w:hAnsi="Times New Roman" w:cs="Times New Roman"/>
          <w:i/>
          <w:sz w:val="28"/>
          <w:szCs w:val="28"/>
        </w:rPr>
        <w:t>с 2016 года</w:t>
      </w:r>
      <w:r w:rsidR="00C93414" w:rsidRPr="00E15409">
        <w:rPr>
          <w:rFonts w:ascii="Times New Roman" w:eastAsia="Calibri" w:hAnsi="Times New Roman" w:cs="Times New Roman"/>
          <w:sz w:val="28"/>
          <w:szCs w:val="28"/>
        </w:rPr>
        <w:t xml:space="preserve"> предоставляются услуги для бизнеса – всего </w:t>
      </w:r>
      <w:r w:rsidRPr="00E15409">
        <w:rPr>
          <w:rFonts w:ascii="Times New Roman" w:eastAsia="Calibri" w:hAnsi="Times New Roman" w:cs="Times New Roman"/>
          <w:sz w:val="28"/>
          <w:szCs w:val="28"/>
        </w:rPr>
        <w:t xml:space="preserve">138 </w:t>
      </w:r>
      <w:r w:rsidR="00C93414" w:rsidRPr="00E15409">
        <w:rPr>
          <w:rFonts w:ascii="Times New Roman" w:eastAsia="Calibri" w:hAnsi="Times New Roman" w:cs="Times New Roman"/>
          <w:sz w:val="28"/>
          <w:szCs w:val="28"/>
        </w:rPr>
        <w:t xml:space="preserve">видов </w:t>
      </w:r>
      <w:r w:rsidRPr="00E15409">
        <w:rPr>
          <w:rFonts w:ascii="Times New Roman" w:eastAsia="Calibri" w:hAnsi="Times New Roman" w:cs="Times New Roman"/>
          <w:sz w:val="28"/>
          <w:szCs w:val="28"/>
        </w:rPr>
        <w:t xml:space="preserve">услуг. </w:t>
      </w:r>
    </w:p>
    <w:p w:rsidR="00020CFF" w:rsidRPr="00E15409" w:rsidRDefault="00E86617" w:rsidP="004828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409">
        <w:rPr>
          <w:rFonts w:ascii="Times New Roman" w:eastAsia="Calibri" w:hAnsi="Times New Roman" w:cs="Times New Roman"/>
          <w:sz w:val="28"/>
          <w:szCs w:val="28"/>
        </w:rPr>
        <w:t>У</w:t>
      </w:r>
      <w:r w:rsidR="00F620BA" w:rsidRPr="00E15409">
        <w:rPr>
          <w:rFonts w:ascii="Times New Roman" w:eastAsia="Calibri" w:hAnsi="Times New Roman" w:cs="Times New Roman"/>
          <w:sz w:val="28"/>
          <w:szCs w:val="28"/>
        </w:rPr>
        <w:t>ров</w:t>
      </w:r>
      <w:r w:rsidRPr="00E15409">
        <w:rPr>
          <w:rFonts w:ascii="Times New Roman" w:eastAsia="Calibri" w:hAnsi="Times New Roman" w:cs="Times New Roman"/>
          <w:sz w:val="28"/>
          <w:szCs w:val="28"/>
        </w:rPr>
        <w:t>е</w:t>
      </w:r>
      <w:r w:rsidR="00020CFF" w:rsidRPr="00E15409">
        <w:rPr>
          <w:rFonts w:ascii="Times New Roman" w:eastAsia="Calibri" w:hAnsi="Times New Roman" w:cs="Times New Roman"/>
          <w:sz w:val="28"/>
          <w:szCs w:val="28"/>
        </w:rPr>
        <w:t>н</w:t>
      </w:r>
      <w:r w:rsidRPr="00E15409">
        <w:rPr>
          <w:rFonts w:ascii="Times New Roman" w:eastAsia="Calibri" w:hAnsi="Times New Roman" w:cs="Times New Roman"/>
          <w:sz w:val="28"/>
          <w:szCs w:val="28"/>
        </w:rPr>
        <w:t>ь</w:t>
      </w:r>
      <w:r w:rsidR="00020CFF" w:rsidRPr="00E15409">
        <w:rPr>
          <w:rFonts w:ascii="Times New Roman" w:eastAsia="Calibri" w:hAnsi="Times New Roman" w:cs="Times New Roman"/>
          <w:sz w:val="28"/>
          <w:szCs w:val="28"/>
        </w:rPr>
        <w:t xml:space="preserve"> удовлетворенности граждан качеством оказан</w:t>
      </w:r>
      <w:r w:rsidR="00F620BA" w:rsidRPr="00E15409">
        <w:rPr>
          <w:rFonts w:ascii="Times New Roman" w:eastAsia="Calibri" w:hAnsi="Times New Roman" w:cs="Times New Roman"/>
          <w:sz w:val="28"/>
          <w:szCs w:val="28"/>
        </w:rPr>
        <w:t>ия услуг на базе МФЦ Мясниковский район в</w:t>
      </w:r>
      <w:r w:rsidR="00020CFF" w:rsidRPr="00E15409">
        <w:rPr>
          <w:rFonts w:ascii="Times New Roman" w:eastAsia="Calibri" w:hAnsi="Times New Roman" w:cs="Times New Roman"/>
          <w:sz w:val="28"/>
          <w:szCs w:val="28"/>
        </w:rPr>
        <w:t xml:space="preserve"> 2016 год</w:t>
      </w:r>
      <w:r w:rsidR="00F620BA" w:rsidRPr="00E15409">
        <w:rPr>
          <w:rFonts w:ascii="Times New Roman" w:eastAsia="Calibri" w:hAnsi="Times New Roman" w:cs="Times New Roman"/>
          <w:sz w:val="28"/>
          <w:szCs w:val="28"/>
        </w:rPr>
        <w:t>у</w:t>
      </w:r>
      <w:r w:rsidR="00020CFF" w:rsidRPr="00E15409">
        <w:rPr>
          <w:rFonts w:ascii="Times New Roman" w:eastAsia="Calibri" w:hAnsi="Times New Roman" w:cs="Times New Roman"/>
          <w:sz w:val="28"/>
          <w:szCs w:val="28"/>
        </w:rPr>
        <w:t xml:space="preserve"> - более 96% .</w:t>
      </w:r>
    </w:p>
    <w:p w:rsidR="00020CFF" w:rsidRPr="00E15409" w:rsidRDefault="00020CFF" w:rsidP="00741D1E">
      <w:pPr>
        <w:pStyle w:val="a3"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15409">
        <w:rPr>
          <w:rFonts w:eastAsia="Times New Roman" w:cs="Times New Roman"/>
          <w:sz w:val="28"/>
          <w:szCs w:val="28"/>
        </w:rPr>
        <w:lastRenderedPageBreak/>
        <w:t>МФЦ Мясниковского района второй год подряд занимает первые места</w:t>
      </w:r>
      <w:r w:rsidR="00441ECA" w:rsidRPr="00E15409">
        <w:rPr>
          <w:rFonts w:eastAsia="Times New Roman" w:cs="Times New Roman"/>
          <w:sz w:val="28"/>
          <w:szCs w:val="28"/>
        </w:rPr>
        <w:t>.</w:t>
      </w:r>
      <w:r w:rsidRPr="00E15409">
        <w:rPr>
          <w:rFonts w:eastAsia="Times New Roman" w:cs="Times New Roman"/>
          <w:sz w:val="28"/>
          <w:szCs w:val="28"/>
        </w:rPr>
        <w:t xml:space="preserve"> </w:t>
      </w:r>
      <w:r w:rsidR="00441ECA" w:rsidRPr="00E15409">
        <w:rPr>
          <w:rFonts w:eastAsia="Times New Roman" w:cs="Times New Roman"/>
          <w:sz w:val="28"/>
          <w:szCs w:val="28"/>
        </w:rPr>
        <w:t>В</w:t>
      </w:r>
      <w:r w:rsidRPr="00E15409">
        <w:rPr>
          <w:rFonts w:eastAsia="Times New Roman" w:cs="Times New Roman"/>
          <w:sz w:val="28"/>
          <w:szCs w:val="28"/>
        </w:rPr>
        <w:t xml:space="preserve"> 2015 году во Всероссийском конкурсе «Лучший многофункциональный центр России» в номинации "Лучший универсальный специалист МФЦ"</w:t>
      </w:r>
      <w:r w:rsidR="00FE1172" w:rsidRPr="00E15409">
        <w:rPr>
          <w:rFonts w:eastAsia="Times New Roman" w:cs="Times New Roman"/>
          <w:sz w:val="28"/>
          <w:szCs w:val="28"/>
        </w:rPr>
        <w:t xml:space="preserve"> стала победителем начальник отдела Хатламаджиян Роза Давидовна</w:t>
      </w:r>
      <w:r w:rsidR="00CF22F1" w:rsidRPr="00E15409">
        <w:rPr>
          <w:rFonts w:eastAsia="Times New Roman" w:cs="Times New Roman"/>
          <w:sz w:val="28"/>
          <w:szCs w:val="28"/>
        </w:rPr>
        <w:t>. В</w:t>
      </w:r>
      <w:r w:rsidRPr="00E15409">
        <w:rPr>
          <w:rFonts w:eastAsia="Times New Roman" w:cs="Times New Roman"/>
          <w:sz w:val="28"/>
          <w:szCs w:val="28"/>
        </w:rPr>
        <w:t xml:space="preserve"> 2016 году в конкурсе «</w:t>
      </w:r>
      <w:proofErr w:type="gramStart"/>
      <w:r w:rsidRPr="00E15409">
        <w:rPr>
          <w:rFonts w:eastAsia="Times New Roman" w:cs="Times New Roman"/>
          <w:sz w:val="28"/>
          <w:szCs w:val="28"/>
        </w:rPr>
        <w:t>Лучший</w:t>
      </w:r>
      <w:proofErr w:type="gramEnd"/>
      <w:r w:rsidRPr="00E15409">
        <w:rPr>
          <w:rFonts w:eastAsia="Times New Roman" w:cs="Times New Roman"/>
          <w:sz w:val="28"/>
          <w:szCs w:val="28"/>
        </w:rPr>
        <w:t xml:space="preserve"> МФЦ Ростовской области» </w:t>
      </w:r>
      <w:r w:rsidR="00741D1E" w:rsidRPr="00E15409">
        <w:rPr>
          <w:rFonts w:eastAsia="Times New Roman" w:cs="Times New Roman"/>
          <w:sz w:val="28"/>
          <w:szCs w:val="28"/>
        </w:rPr>
        <w:t xml:space="preserve">МФЦ Мясниковского района награждён дипломом первой степени </w:t>
      </w:r>
      <w:r w:rsidRPr="00E15409">
        <w:rPr>
          <w:rFonts w:eastAsia="Times New Roman" w:cs="Times New Roman"/>
          <w:sz w:val="28"/>
          <w:szCs w:val="28"/>
        </w:rPr>
        <w:t>в номинации «Лучший МФЦ» в категории «МФЦ с количеством окон менее 20»</w:t>
      </w:r>
      <w:r w:rsidR="00741D1E" w:rsidRPr="00E15409">
        <w:rPr>
          <w:rFonts w:eastAsia="Times New Roman" w:cs="Times New Roman"/>
          <w:sz w:val="28"/>
          <w:szCs w:val="28"/>
        </w:rPr>
        <w:t>.</w:t>
      </w:r>
      <w:r w:rsidR="00CF22F1" w:rsidRPr="00E15409">
        <w:rPr>
          <w:rFonts w:eastAsia="Times New Roman" w:cs="Times New Roman"/>
          <w:sz w:val="28"/>
          <w:szCs w:val="28"/>
        </w:rPr>
        <w:t xml:space="preserve">   </w:t>
      </w:r>
    </w:p>
    <w:p w:rsidR="00020CFF" w:rsidRPr="00E15409" w:rsidRDefault="005710CB" w:rsidP="006B40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ГО и ЧС</w:t>
      </w:r>
    </w:p>
    <w:p w:rsidR="005710CB" w:rsidRPr="00E15409" w:rsidRDefault="00A4148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Защита населения </w:t>
      </w:r>
      <w:r w:rsidR="005710CB"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чрезвычайных ситуаций </w:t>
      </w:r>
      <w:r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5710CB"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современных условиях требует постоянной готовности всей системы управления и предупреждения чрезвычайных ситуаций, оперативности, непрерывности и высокого качества. </w:t>
      </w:r>
    </w:p>
    <w:p w:rsidR="00A4148C" w:rsidRPr="00E15409" w:rsidRDefault="0052149E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5409">
        <w:rPr>
          <w:rFonts w:ascii="Times New Roman" w:hAnsi="Times New Roman" w:cs="Times New Roman"/>
          <w:sz w:val="28"/>
          <w:szCs w:val="28"/>
        </w:rPr>
        <w:t>В</w:t>
      </w:r>
      <w:r w:rsidR="005710CB" w:rsidRPr="00E15409">
        <w:rPr>
          <w:rFonts w:ascii="Times New Roman" w:hAnsi="Times New Roman" w:cs="Times New Roman"/>
          <w:sz w:val="28"/>
          <w:szCs w:val="28"/>
        </w:rPr>
        <w:t xml:space="preserve"> Единой дежурно-диспетчерской службе Мясниковского района установлено оборудование системы «112»</w:t>
      </w:r>
      <w:r w:rsidRPr="00E15409">
        <w:rPr>
          <w:rFonts w:ascii="Times New Roman" w:hAnsi="Times New Roman" w:cs="Times New Roman"/>
          <w:sz w:val="28"/>
          <w:szCs w:val="28"/>
        </w:rPr>
        <w:t>, что</w:t>
      </w:r>
      <w:r w:rsidR="005710CB" w:rsidRPr="00E15409">
        <w:rPr>
          <w:rFonts w:ascii="Times New Roman" w:hAnsi="Times New Roman" w:cs="Times New Roman"/>
          <w:sz w:val="28"/>
          <w:szCs w:val="28"/>
        </w:rPr>
        <w:t xml:space="preserve">  позволило объединить работу по </w:t>
      </w:r>
      <w:r w:rsidR="005710CB"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обеспечению вызова экстренных оперативных служб по единому номеру «112» и системы «Безопасный город». </w:t>
      </w:r>
    </w:p>
    <w:p w:rsidR="005710CB" w:rsidRPr="00E15409" w:rsidRDefault="005710CB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52149E"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>рамках</w:t>
      </w:r>
      <w:r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</w:t>
      </w:r>
      <w:r w:rsidR="0052149E"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профилактике чрезвычайных ситуаций</w:t>
      </w:r>
      <w:r w:rsidRPr="00E15409">
        <w:rPr>
          <w:rFonts w:ascii="Times New Roman" w:hAnsi="Times New Roman" w:cs="Times New Roman"/>
          <w:sz w:val="28"/>
          <w:szCs w:val="28"/>
        </w:rPr>
        <w:t xml:space="preserve"> </w:t>
      </w:r>
      <w:r w:rsidR="0052149E" w:rsidRPr="00E15409">
        <w:rPr>
          <w:rFonts w:ascii="Times New Roman" w:hAnsi="Times New Roman" w:cs="Times New Roman"/>
          <w:sz w:val="28"/>
          <w:szCs w:val="28"/>
        </w:rPr>
        <w:t>в</w:t>
      </w:r>
      <w:r w:rsidRPr="00E15409">
        <w:rPr>
          <w:rFonts w:ascii="Times New Roman" w:hAnsi="Times New Roman" w:cs="Times New Roman"/>
          <w:sz w:val="28"/>
          <w:szCs w:val="28"/>
        </w:rPr>
        <w:t xml:space="preserve"> 2016 году </w:t>
      </w:r>
      <w:r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проведены комплексные учения по</w:t>
      </w:r>
      <w:r w:rsidRPr="00E15409">
        <w:rPr>
          <w:rFonts w:ascii="Times New Roman" w:hAnsi="Times New Roman" w:cs="Times New Roman"/>
          <w:sz w:val="28"/>
          <w:szCs w:val="28"/>
        </w:rPr>
        <w:t xml:space="preserve"> ликвидации последствий паводков, тушению ландшафтных пожаров, ликвидации аварий на коммунально-энергетических сетях,  штабная тренировка по гражданской обороне. Во всех общеобразовательных школах района, на объектах с массовым и круглосуточным пребыванием людей проведены тренировки по пожарной безопасности с показными мероприятиями. Проведены месячники безопасности на водных объектах в летний и зимний период. </w:t>
      </w:r>
    </w:p>
    <w:p w:rsidR="005710CB" w:rsidRPr="00E15409" w:rsidRDefault="005710CB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 сельских поселениях района создана добровольная пожарная дружина, члены которой прошли соответствующее обучение. 27</w:t>
      </w:r>
      <w:r w:rsidR="0052149E" w:rsidRPr="00E15409">
        <w:rPr>
          <w:rFonts w:ascii="Times New Roman" w:hAnsi="Times New Roman" w:cs="Times New Roman"/>
          <w:sz w:val="28"/>
          <w:szCs w:val="28"/>
        </w:rPr>
        <w:t>0</w:t>
      </w:r>
      <w:r w:rsidRPr="00E15409">
        <w:rPr>
          <w:rFonts w:ascii="Times New Roman" w:hAnsi="Times New Roman" w:cs="Times New Roman"/>
          <w:sz w:val="28"/>
          <w:szCs w:val="28"/>
        </w:rPr>
        <w:t xml:space="preserve"> жител</w:t>
      </w:r>
      <w:r w:rsidR="0052149E" w:rsidRPr="00E15409">
        <w:rPr>
          <w:rFonts w:ascii="Times New Roman" w:hAnsi="Times New Roman" w:cs="Times New Roman"/>
          <w:sz w:val="28"/>
          <w:szCs w:val="28"/>
        </w:rPr>
        <w:t>ей</w:t>
      </w:r>
      <w:r w:rsidRPr="00E15409">
        <w:rPr>
          <w:rFonts w:ascii="Times New Roman" w:hAnsi="Times New Roman" w:cs="Times New Roman"/>
          <w:sz w:val="28"/>
          <w:szCs w:val="28"/>
        </w:rPr>
        <w:t xml:space="preserve"> района в случае возникновения чрезвычайных ситуаций оказывают помощь спасательным службам. </w:t>
      </w:r>
    </w:p>
    <w:p w:rsidR="005710CB" w:rsidRPr="00E15409" w:rsidRDefault="00A4148C" w:rsidP="00482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52149E" w:rsidRPr="00E15409">
        <w:rPr>
          <w:rFonts w:ascii="Times New Roman" w:hAnsi="Times New Roman" w:cs="Times New Roman"/>
          <w:sz w:val="28"/>
          <w:szCs w:val="28"/>
        </w:rPr>
        <w:t>своевременного</w:t>
      </w:r>
      <w:r w:rsidR="0052149E" w:rsidRPr="00E1540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52149E" w:rsidRPr="00E15409">
        <w:rPr>
          <w:rFonts w:ascii="Times New Roman" w:hAnsi="Times New Roman" w:cs="Times New Roman"/>
          <w:bCs/>
          <w:sz w:val="28"/>
          <w:szCs w:val="28"/>
        </w:rPr>
        <w:t>оповещения и информирования</w:t>
      </w:r>
      <w:r w:rsidR="0052149E" w:rsidRPr="00E1540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52149E" w:rsidRPr="00E15409">
        <w:rPr>
          <w:rFonts w:ascii="Times New Roman" w:hAnsi="Times New Roman" w:cs="Times New Roman"/>
          <w:sz w:val="28"/>
          <w:szCs w:val="28"/>
        </w:rPr>
        <w:t xml:space="preserve">людей о возникновении или угрозе возникновения какой-либо опасности </w:t>
      </w:r>
      <w:r w:rsidRPr="00E15409">
        <w:rPr>
          <w:rFonts w:ascii="Times New Roman" w:hAnsi="Times New Roman" w:cs="Times New Roman"/>
          <w:sz w:val="28"/>
          <w:szCs w:val="28"/>
        </w:rPr>
        <w:t>п</w:t>
      </w:r>
      <w:r w:rsidR="005710CB" w:rsidRPr="00E15409">
        <w:rPr>
          <w:rFonts w:ascii="Times New Roman" w:hAnsi="Times New Roman" w:cs="Times New Roman"/>
          <w:sz w:val="28"/>
          <w:szCs w:val="28"/>
        </w:rPr>
        <w:t>риобретены и введены в эксплуатацию технические средства оповещения с обеспечением охвата их звучанием каждого населенного пункта.</w:t>
      </w:r>
    </w:p>
    <w:p w:rsidR="005468C1" w:rsidRPr="00E15409" w:rsidRDefault="005468C1" w:rsidP="006B401C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409">
        <w:rPr>
          <w:rFonts w:ascii="Times New Roman" w:hAnsi="Times New Roman" w:cs="Times New Roman"/>
          <w:b/>
          <w:sz w:val="28"/>
          <w:szCs w:val="28"/>
        </w:rPr>
        <w:t>Обращения граждан</w:t>
      </w:r>
    </w:p>
    <w:p w:rsidR="005468C1" w:rsidRPr="00E15409" w:rsidRDefault="005468C1" w:rsidP="004828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всех сельских поселениях ежегодно проводятся сходы граждан </w:t>
      </w:r>
      <w:r w:rsidRPr="00E15409">
        <w:rPr>
          <w:rFonts w:ascii="Times New Roman" w:hAnsi="Times New Roman" w:cs="Times New Roman"/>
          <w:sz w:val="28"/>
          <w:szCs w:val="28"/>
        </w:rPr>
        <w:t xml:space="preserve">с личным участием главы администрации </w:t>
      </w:r>
      <w:r w:rsidRPr="00E15409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района</w:t>
      </w:r>
      <w:r w:rsidRPr="00E15409">
        <w:rPr>
          <w:rFonts w:ascii="Times New Roman" w:hAnsi="Times New Roman" w:cs="Times New Roman"/>
          <w:sz w:val="28"/>
          <w:szCs w:val="28"/>
        </w:rPr>
        <w:t xml:space="preserve"> либо его заместителей, на которых жители имеют возможность рассказать о своих проблемах. В основном это вопросы по благоустройству, оказанию жилищно-коммунальных услуг, ремонту</w:t>
      </w:r>
      <w:r w:rsidRPr="00E154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409">
        <w:rPr>
          <w:rFonts w:ascii="Times New Roman" w:hAnsi="Times New Roman" w:cs="Times New Roman"/>
          <w:sz w:val="28"/>
          <w:szCs w:val="28"/>
        </w:rPr>
        <w:t>авто</w:t>
      </w:r>
      <w:r w:rsidRPr="00E15409">
        <w:rPr>
          <w:rFonts w:ascii="Times New Roman" w:eastAsia="Times New Roman" w:hAnsi="Times New Roman" w:cs="Times New Roman"/>
          <w:sz w:val="28"/>
          <w:szCs w:val="28"/>
        </w:rPr>
        <w:t>дорог</w:t>
      </w:r>
      <w:r w:rsidRPr="00E15409">
        <w:rPr>
          <w:rFonts w:ascii="Times New Roman" w:hAnsi="Times New Roman" w:cs="Times New Roman"/>
          <w:sz w:val="28"/>
          <w:szCs w:val="28"/>
        </w:rPr>
        <w:t>, качеству предоставления муниципальных услуг, социальные и другие вопросы.</w:t>
      </w:r>
    </w:p>
    <w:p w:rsidR="005468C1" w:rsidRPr="00E15409" w:rsidRDefault="005468C1" w:rsidP="004828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 xml:space="preserve">Граждане района обращаются со своими проблемами к депутатам представительных органов поселений и района, специалистам и главам Администраций сельских поселений, а также имеют возможность попасть на прием к депутатам Законодательного Собрания Ростовской области. В нашем районе организована работа общественной приемной Губернатора области. </w:t>
      </w:r>
    </w:p>
    <w:p w:rsidR="005468C1" w:rsidRPr="00E15409" w:rsidRDefault="005468C1" w:rsidP="004828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В 2016 году рассмотрено 225 обращений граждан, которые поступают как непосредственно в Администрацию района (166 обращений), так и в Администрацию Президента Российской Федерации и в Правительство Ростовской области. Многие вопросы удается разрешить на личных приемах главы Администрации района, в ходе которых принято 57 человек.</w:t>
      </w:r>
    </w:p>
    <w:p w:rsidR="00E15409" w:rsidRDefault="004506EF" w:rsidP="004506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409">
        <w:rPr>
          <w:rFonts w:ascii="Times New Roman" w:hAnsi="Times New Roman" w:cs="Times New Roman"/>
          <w:sz w:val="28"/>
          <w:szCs w:val="28"/>
        </w:rPr>
        <w:t>Сегодняшний день района наполнен новыми событиями, делами и  достижениями.  Единство и сплоченность, сила духа и созидательная энергия нашего народа позволит достигнуть поставленных целей  и задач!</w:t>
      </w:r>
    </w:p>
    <w:p w:rsidR="00E15409" w:rsidRDefault="00E154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E3735" w:rsidRDefault="00E15409" w:rsidP="00E154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Планы на 2018 год</w:t>
      </w:r>
    </w:p>
    <w:p w:rsidR="00E15409" w:rsidRDefault="00E15409" w:rsidP="00E154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409" w:rsidRDefault="00E15409" w:rsidP="00E1540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Добрый день, уважаемые коллеги и гости нашего района!</w:t>
      </w:r>
    </w:p>
    <w:p w:rsidR="00E15409" w:rsidRDefault="00E15409" w:rsidP="00E1540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32"/>
          <w:szCs w:val="28"/>
        </w:rPr>
      </w:pP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47F5B">
        <w:rPr>
          <w:rFonts w:ascii="Times New Roman" w:hAnsi="Times New Roman" w:cs="Times New Roman"/>
          <w:sz w:val="32"/>
          <w:szCs w:val="28"/>
        </w:rPr>
        <w:t xml:space="preserve">Прошедший </w:t>
      </w:r>
      <w:r>
        <w:rPr>
          <w:rFonts w:ascii="Times New Roman" w:hAnsi="Times New Roman" w:cs="Times New Roman"/>
          <w:sz w:val="32"/>
          <w:szCs w:val="28"/>
        </w:rPr>
        <w:t xml:space="preserve">2016 </w:t>
      </w:r>
      <w:r w:rsidRPr="00B47F5B">
        <w:rPr>
          <w:rFonts w:ascii="Times New Roman" w:hAnsi="Times New Roman" w:cs="Times New Roman"/>
          <w:sz w:val="32"/>
          <w:szCs w:val="28"/>
        </w:rPr>
        <w:t xml:space="preserve">год был для нас знаменательным – мы </w:t>
      </w:r>
      <w:r w:rsidRPr="00B47F5B">
        <w:rPr>
          <w:rFonts w:ascii="Times New Roman" w:hAnsi="Times New Roman" w:cs="Times New Roman"/>
          <w:sz w:val="32"/>
          <w:szCs w:val="32"/>
        </w:rPr>
        <w:t>праздновали 90-летний юбилей</w:t>
      </w:r>
      <w:r>
        <w:rPr>
          <w:rFonts w:ascii="Times New Roman" w:hAnsi="Times New Roman" w:cs="Times New Roman"/>
          <w:sz w:val="32"/>
          <w:szCs w:val="32"/>
        </w:rPr>
        <w:t xml:space="preserve"> Мясниковского района, подводили</w:t>
      </w:r>
      <w:r w:rsidRPr="00B47F5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определенные итоги, строили новые планы, многое из которых реализованы, а также многое начато. 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47F5B">
        <w:rPr>
          <w:rFonts w:ascii="Times New Roman" w:hAnsi="Times New Roman" w:cs="Times New Roman"/>
          <w:sz w:val="32"/>
          <w:szCs w:val="32"/>
        </w:rPr>
        <w:t xml:space="preserve">Уверен, наступивший </w:t>
      </w:r>
      <w:r>
        <w:rPr>
          <w:rFonts w:ascii="Times New Roman" w:hAnsi="Times New Roman" w:cs="Times New Roman"/>
          <w:sz w:val="32"/>
          <w:szCs w:val="32"/>
        </w:rPr>
        <w:t xml:space="preserve">2017 </w:t>
      </w:r>
      <w:r w:rsidRPr="00B47F5B">
        <w:rPr>
          <w:rFonts w:ascii="Times New Roman" w:hAnsi="Times New Roman" w:cs="Times New Roman"/>
          <w:sz w:val="32"/>
          <w:szCs w:val="32"/>
        </w:rPr>
        <w:t>год, год 80-летия Ростовской области, станет не</w:t>
      </w:r>
      <w:r w:rsidRPr="003356FA">
        <w:rPr>
          <w:rFonts w:ascii="Times New Roman" w:hAnsi="Times New Roman" w:cs="Times New Roman"/>
          <w:sz w:val="32"/>
          <w:szCs w:val="32"/>
        </w:rPr>
        <w:t xml:space="preserve"> менее результативным, богатым на события</w:t>
      </w:r>
      <w:r>
        <w:rPr>
          <w:rFonts w:ascii="Times New Roman" w:hAnsi="Times New Roman" w:cs="Times New Roman"/>
          <w:sz w:val="32"/>
          <w:szCs w:val="32"/>
        </w:rPr>
        <w:t xml:space="preserve"> и</w:t>
      </w:r>
      <w:r w:rsidRPr="003356FA">
        <w:rPr>
          <w:rFonts w:ascii="Times New Roman" w:hAnsi="Times New Roman" w:cs="Times New Roman"/>
          <w:sz w:val="32"/>
          <w:szCs w:val="32"/>
        </w:rPr>
        <w:t xml:space="preserve"> позитивные перемены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B47F5B">
        <w:rPr>
          <w:rFonts w:ascii="Times New Roman" w:hAnsi="Times New Roman" w:cs="Times New Roman"/>
          <w:sz w:val="32"/>
          <w:szCs w:val="32"/>
        </w:rPr>
        <w:t xml:space="preserve"> </w:t>
      </w:r>
      <w:r w:rsidRPr="003356FA">
        <w:rPr>
          <w:rFonts w:ascii="Times New Roman" w:hAnsi="Times New Roman" w:cs="Times New Roman"/>
          <w:sz w:val="32"/>
          <w:szCs w:val="32"/>
        </w:rPr>
        <w:t>У всех нас – руководства района, поселений, руководителей учреждений, организаций, предприятий – одна общая задача  – обеспеч</w:t>
      </w:r>
      <w:r>
        <w:rPr>
          <w:rFonts w:ascii="Times New Roman" w:hAnsi="Times New Roman" w:cs="Times New Roman"/>
          <w:sz w:val="32"/>
          <w:szCs w:val="32"/>
        </w:rPr>
        <w:t>ить достойный уровень жизни нашего населения и развития района.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Доходы консолидированного бюджета Мясниковского района на 2017 год запланированы в объеме 1 млрд. 58,7 млн. рублей, по расходам – 1 млрд. 107,8 млн. рублей. Это уже почти на уровне бюджетных показателей 2016 года. А год только начался. Одних субсидий из фонда </w:t>
      </w:r>
      <w:proofErr w:type="spellStart"/>
      <w:r>
        <w:rPr>
          <w:rFonts w:ascii="Times New Roman" w:hAnsi="Times New Roman" w:cs="Times New Roman"/>
          <w:sz w:val="32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расходов,</w:t>
      </w:r>
      <w:r w:rsidRPr="00BA2F32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работа по получению которых была начата в 2016 году, удалось привлечь в сумме более 112 млн. рублей.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Одной из приоритетных задач бюджетно-финансовой политики остается наращивание собственных доходов. Для увеличения бюджетных поступлений, естественно, необходим рост экономики и привлечение инвестиций. Об основных экономических показателях и тенденциях развития района вы узнали из фильма, я лишь остановлюсь на нескольких крупных инвестиционных проектах, реализуемых на нашей территории.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 xml:space="preserve">В 2016 году начато строительство крупного складского комплекса ООО «Туран-Дон», объем </w:t>
      </w:r>
      <w:proofErr w:type="gramStart"/>
      <w:r>
        <w:rPr>
          <w:rFonts w:ascii="Times New Roman" w:hAnsi="Times New Roman" w:cs="Times New Roman"/>
          <w:sz w:val="32"/>
          <w:szCs w:val="28"/>
        </w:rPr>
        <w:t>инвестиций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которого превысит 1 млрд. рублей. Ввод в эксплуатацию планируется уже в 2018 году. Здесь будет создано порядка 200 рабочих мест со средней заработной платой не менее 30 тысяч рублей.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этом году планируется окончание строительства супермаркета «Магнит» на восточной окраине с. Чалтырь.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Колхоз имени </w:t>
      </w:r>
      <w:proofErr w:type="spellStart"/>
      <w:r>
        <w:rPr>
          <w:rFonts w:ascii="Times New Roman" w:hAnsi="Times New Roman" w:cs="Times New Roman"/>
          <w:sz w:val="32"/>
          <w:szCs w:val="28"/>
        </w:rPr>
        <w:t>Мясникяна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продолжает работу по созданию  животноводческого комплекса. В 2017 году им планируется возвести коровник на 400 голов. Также на стадии завершения находится проектно-сметная документация на строительство животноводческого помещения для содержания 1200 голов коров.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Еще одним перспективным проектом является строительство на новой инвестиционной площадке Крымского поселения объектов для размещения автомобильного транспорта ЗАО «</w:t>
      </w:r>
      <w:proofErr w:type="spellStart"/>
      <w:r>
        <w:rPr>
          <w:rFonts w:ascii="Times New Roman" w:hAnsi="Times New Roman" w:cs="Times New Roman"/>
          <w:sz w:val="32"/>
          <w:szCs w:val="28"/>
        </w:rPr>
        <w:t>ЮгВнешТранс</w:t>
      </w:r>
      <w:proofErr w:type="spellEnd"/>
      <w:r>
        <w:rPr>
          <w:rFonts w:ascii="Times New Roman" w:hAnsi="Times New Roman" w:cs="Times New Roman"/>
          <w:sz w:val="32"/>
          <w:szCs w:val="28"/>
        </w:rPr>
        <w:t>». Это крупное предприятие, которое переходит к нам в район, занимается грузовыми перевозками, в том числе международными, с парком более 200 автомобилей.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Бюджет 2017 года, как и всегда, нацелен на решение социальных вопросов в сфере образования, здравоохранения, культуры, спорта. Продолжится работа по улучшению </w:t>
      </w:r>
      <w:proofErr w:type="spellStart"/>
      <w:r>
        <w:rPr>
          <w:rFonts w:ascii="Times New Roman" w:hAnsi="Times New Roman" w:cs="Times New Roman"/>
          <w:sz w:val="32"/>
          <w:szCs w:val="28"/>
        </w:rPr>
        <w:t>водообеспечения</w:t>
      </w:r>
      <w:proofErr w:type="spellEnd"/>
      <w:r>
        <w:rPr>
          <w:rFonts w:ascii="Times New Roman" w:hAnsi="Times New Roman" w:cs="Times New Roman"/>
          <w:sz w:val="32"/>
          <w:szCs w:val="28"/>
        </w:rPr>
        <w:t>, будут проведены мероприятия по ремонту автомобильных дорог и благоустройству территории.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>Для возобновления работы детского сада «Звездочка» в с</w:t>
      </w:r>
      <w:proofErr w:type="gramStart"/>
      <w:r>
        <w:rPr>
          <w:rFonts w:ascii="Times New Roman" w:hAnsi="Times New Roman" w:cs="Times New Roman"/>
          <w:sz w:val="32"/>
          <w:szCs w:val="28"/>
        </w:rPr>
        <w:t>.Ч</w:t>
      </w:r>
      <w:proofErr w:type="gramEnd"/>
      <w:r>
        <w:rPr>
          <w:rFonts w:ascii="Times New Roman" w:hAnsi="Times New Roman" w:cs="Times New Roman"/>
          <w:sz w:val="32"/>
          <w:szCs w:val="28"/>
        </w:rPr>
        <w:t>алтырь в этом году будет приобретен и установлен модуль на 80 мест. Наша задача – подготовить в этом году проектно-сметную документацию для капитального ремонта старого здания детского сада.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целях повышения безопасности перевозки детей министерством образования области в этом году будут выделены 2 новых автобуса для подвоза детей к школам в с</w:t>
      </w:r>
      <w:proofErr w:type="gramStart"/>
      <w:r>
        <w:rPr>
          <w:rFonts w:ascii="Times New Roman" w:hAnsi="Times New Roman" w:cs="Times New Roman"/>
          <w:sz w:val="32"/>
          <w:szCs w:val="28"/>
        </w:rPr>
        <w:t>.Б</w:t>
      </w:r>
      <w:proofErr w:type="gramEnd"/>
      <w:r>
        <w:rPr>
          <w:rFonts w:ascii="Times New Roman" w:hAnsi="Times New Roman" w:cs="Times New Roman"/>
          <w:sz w:val="32"/>
          <w:szCs w:val="28"/>
        </w:rPr>
        <w:t>ольшие Салы и х.Красный Крым.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2017 году будет продолжена работа, направленная на повышение качества медицинского обслуживания жителей района. На сумму 12,5 млн. рублей будут приобретены, установлены и обеспечены коммуникациями два модульных фельдшерско-акушерских пункта для х. Ленинакан и с</w:t>
      </w:r>
      <w:proofErr w:type="gramStart"/>
      <w:r>
        <w:rPr>
          <w:rFonts w:ascii="Times New Roman" w:hAnsi="Times New Roman" w:cs="Times New Roman"/>
          <w:sz w:val="32"/>
          <w:szCs w:val="28"/>
        </w:rPr>
        <w:t>.А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лександровка 2-я, а также модульная врачебная амбулатория для сл.Петровка. 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Как уже говорили, в прошлом году мы за счет районных средств завершили ремонт </w:t>
      </w:r>
      <w:proofErr w:type="spellStart"/>
      <w:r>
        <w:rPr>
          <w:rFonts w:ascii="Times New Roman" w:hAnsi="Times New Roman" w:cs="Times New Roman"/>
          <w:sz w:val="32"/>
          <w:szCs w:val="28"/>
        </w:rPr>
        <w:t>Большесальской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амбулатории, помещения которого долгое время пустовали. </w:t>
      </w:r>
      <w:r w:rsidRPr="00687B1F">
        <w:rPr>
          <w:rFonts w:ascii="Times New Roman" w:hAnsi="Times New Roman" w:cs="Times New Roman"/>
          <w:sz w:val="32"/>
          <w:szCs w:val="28"/>
        </w:rPr>
        <w:t>Для о</w:t>
      </w:r>
      <w:r w:rsidRPr="00DC3887">
        <w:rPr>
          <w:rFonts w:ascii="Times New Roman" w:hAnsi="Times New Roman" w:cs="Times New Roman"/>
          <w:sz w:val="32"/>
          <w:szCs w:val="28"/>
        </w:rPr>
        <w:t xml:space="preserve">рганизации </w:t>
      </w:r>
      <w:r>
        <w:rPr>
          <w:rFonts w:ascii="Times New Roman" w:hAnsi="Times New Roman" w:cs="Times New Roman"/>
          <w:sz w:val="32"/>
          <w:szCs w:val="28"/>
        </w:rPr>
        <w:t xml:space="preserve">работы теперь там </w:t>
      </w:r>
      <w:r w:rsidRPr="00DC3887">
        <w:rPr>
          <w:rFonts w:ascii="Times New Roman" w:hAnsi="Times New Roman" w:cs="Times New Roman"/>
          <w:sz w:val="32"/>
          <w:szCs w:val="28"/>
        </w:rPr>
        <w:t>неврологического реабилитационного отделения</w:t>
      </w:r>
      <w:r>
        <w:rPr>
          <w:rFonts w:ascii="Times New Roman" w:hAnsi="Times New Roman" w:cs="Times New Roman"/>
          <w:sz w:val="32"/>
          <w:szCs w:val="28"/>
        </w:rPr>
        <w:t xml:space="preserve"> необходимо оснастить амбулаторию мебелью и современным оборудованием. После посещения этого объекта Заместителем Губернатора Бондаревым С.И., нами было направлено обращение с просьбой о выделении 5 млн. руб. на оснащение. Надеемся, что средства мы получим, и реабилитационный центр  в этом году заработает.</w:t>
      </w:r>
    </w:p>
    <w:p w:rsidR="00E15409" w:rsidRPr="00687B1F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Автопарк центральной больницы в этом году пополнят три новых автомобиля скорой помощи.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Продолжится работа по дальнейшему развитию сети спортивных сооружений. Мы ставили себе задачу – одна спортивная площадка в год. Пока нам это удается. 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Вы  услышали в фильме, что в районе построено уже три площадки с искусственным покрытием. В 2017 году стоит задача построить многофункциональную спортивную площадку </w:t>
      </w:r>
      <w:proofErr w:type="gramStart"/>
      <w:r>
        <w:rPr>
          <w:rFonts w:ascii="Times New Roman" w:hAnsi="Times New Roman" w:cs="Times New Roman"/>
          <w:sz w:val="32"/>
          <w:szCs w:val="28"/>
        </w:rPr>
        <w:t>в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с. Большие Салы. Средства местного бюджета на реконструкцию уже выделены, средства на спортивное покрытие надеемся получить из областного бюджета и реализовать проект. Кроме этого, в х. </w:t>
      </w:r>
      <w:proofErr w:type="spellStart"/>
      <w:r>
        <w:rPr>
          <w:rFonts w:ascii="Times New Roman" w:hAnsi="Times New Roman" w:cs="Times New Roman"/>
          <w:sz w:val="32"/>
          <w:szCs w:val="28"/>
        </w:rPr>
        <w:t>Ленинаван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планируется строительство борцовского зала с привлечением частных инвестиций.</w:t>
      </w:r>
    </w:p>
    <w:p w:rsidR="00E15409" w:rsidRPr="002056AB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этом году, естественно, продолжатся и работы по дальнейшему благоустройству центрального стадиона  в с</w:t>
      </w:r>
      <w:proofErr w:type="gramStart"/>
      <w:r>
        <w:rPr>
          <w:rFonts w:ascii="Times New Roman" w:hAnsi="Times New Roman" w:cs="Times New Roman"/>
          <w:sz w:val="32"/>
          <w:szCs w:val="28"/>
        </w:rPr>
        <w:t>.Ч</w:t>
      </w:r>
      <w:proofErr w:type="gramEnd"/>
      <w:r>
        <w:rPr>
          <w:rFonts w:ascii="Times New Roman" w:hAnsi="Times New Roman" w:cs="Times New Roman"/>
          <w:sz w:val="32"/>
          <w:szCs w:val="28"/>
        </w:rPr>
        <w:t>алтырь.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Наверное, самые грандиозные в этом году планы стоят перед нами в сфере культуры. В 2017 году за счет средств областного бюджета и с участием нашего </w:t>
      </w:r>
      <w:proofErr w:type="spellStart"/>
      <w:r>
        <w:rPr>
          <w:rFonts w:ascii="Times New Roman" w:hAnsi="Times New Roman" w:cs="Times New Roman"/>
          <w:sz w:val="32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, всего на сумму почти 40 млн., мы должны капитально отремонтировать </w:t>
      </w:r>
      <w:proofErr w:type="spellStart"/>
      <w:r>
        <w:rPr>
          <w:rFonts w:ascii="Times New Roman" w:hAnsi="Times New Roman" w:cs="Times New Roman"/>
          <w:sz w:val="32"/>
          <w:szCs w:val="28"/>
        </w:rPr>
        <w:t>Большесальский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дом культуры и осуществить первый этап капитального ремонта дома культуры в с</w:t>
      </w:r>
      <w:proofErr w:type="gramStart"/>
      <w:r>
        <w:rPr>
          <w:rFonts w:ascii="Times New Roman" w:hAnsi="Times New Roman" w:cs="Times New Roman"/>
          <w:sz w:val="32"/>
          <w:szCs w:val="28"/>
        </w:rPr>
        <w:t>.К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рым, завершение которого планируется в 2018 году. 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Также выделены средства на оснащение дома культуры в </w:t>
      </w:r>
      <w:proofErr w:type="spellStart"/>
      <w:r>
        <w:rPr>
          <w:rFonts w:ascii="Times New Roman" w:hAnsi="Times New Roman" w:cs="Times New Roman"/>
          <w:sz w:val="32"/>
          <w:szCs w:val="28"/>
        </w:rPr>
        <w:t>х</w:t>
      </w:r>
      <w:proofErr w:type="gramStart"/>
      <w:r>
        <w:rPr>
          <w:rFonts w:ascii="Times New Roman" w:hAnsi="Times New Roman" w:cs="Times New Roman"/>
          <w:sz w:val="32"/>
          <w:szCs w:val="28"/>
        </w:rPr>
        <w:t>.Х</w:t>
      </w:r>
      <w:proofErr w:type="gramEnd"/>
      <w:r>
        <w:rPr>
          <w:rFonts w:ascii="Times New Roman" w:hAnsi="Times New Roman" w:cs="Times New Roman"/>
          <w:sz w:val="32"/>
          <w:szCs w:val="28"/>
        </w:rPr>
        <w:t>апры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в размере 1,8 млн. руб.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С 2017 года полномочия в области библиотечного обслуживания переданы с уровня сельских поселений на район. В рамках развития библиотечной деятельности для центральной районной библиотеки  за счет областных средств будет приобретен </w:t>
      </w:r>
      <w:proofErr w:type="spellStart"/>
      <w:r>
        <w:rPr>
          <w:rFonts w:ascii="Times New Roman" w:hAnsi="Times New Roman" w:cs="Times New Roman"/>
          <w:sz w:val="32"/>
          <w:szCs w:val="28"/>
        </w:rPr>
        <w:t>библиобус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.   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Для сохранения нашего местного наречия армянского языка в этом году готовится к изданию толковый словарь ново-нахичеванского диалекта армянского языка </w:t>
      </w:r>
      <w:proofErr w:type="spellStart"/>
      <w:r>
        <w:rPr>
          <w:rFonts w:ascii="Times New Roman" w:hAnsi="Times New Roman" w:cs="Times New Roman"/>
          <w:sz w:val="32"/>
          <w:szCs w:val="28"/>
        </w:rPr>
        <w:t>Джалащяна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, работа над которым длится уже много лет. 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 xml:space="preserve">В соответствии с бюджетом развития района приоритетным направлением бюджетных расходов в 2017 году остается улучшение </w:t>
      </w:r>
      <w:proofErr w:type="spellStart"/>
      <w:r>
        <w:rPr>
          <w:rFonts w:ascii="Times New Roman" w:hAnsi="Times New Roman" w:cs="Times New Roman"/>
          <w:sz w:val="32"/>
          <w:szCs w:val="28"/>
        </w:rPr>
        <w:t>водообеспечения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. 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Во-первых, нам надо завершить то, что начали в 2016 году: подключить водовод в с. Крым, завершить строительство подводящего водопровода и построить разводящие сети</w:t>
      </w:r>
      <w:r w:rsidRPr="00471205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в х</w:t>
      </w:r>
      <w:proofErr w:type="gramStart"/>
      <w:r>
        <w:rPr>
          <w:rFonts w:ascii="Times New Roman" w:hAnsi="Times New Roman" w:cs="Times New Roman"/>
          <w:sz w:val="32"/>
          <w:szCs w:val="28"/>
        </w:rPr>
        <w:t>.К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алинин. Кроме этого, на выделенные из областного бюджета средства необходимо построить водовод в новой жилой зоне села Крым. 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Для обеспечения бесперебойной подачи воды в случае отключения электроэнергии в ближайшее время планируется приобрести и установить генератор на насосной станции  с</w:t>
      </w:r>
      <w:proofErr w:type="gramStart"/>
      <w:r>
        <w:rPr>
          <w:rFonts w:ascii="Times New Roman" w:hAnsi="Times New Roman" w:cs="Times New Roman"/>
          <w:sz w:val="32"/>
          <w:szCs w:val="28"/>
        </w:rPr>
        <w:t>.Ч</w:t>
      </w:r>
      <w:proofErr w:type="gramEnd"/>
      <w:r>
        <w:rPr>
          <w:rFonts w:ascii="Times New Roman" w:hAnsi="Times New Roman" w:cs="Times New Roman"/>
          <w:sz w:val="32"/>
          <w:szCs w:val="28"/>
        </w:rPr>
        <w:t>алтырь. Будем решать непростой вопрос подключения резервной электролинии.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 связи с передачей полномочий по </w:t>
      </w:r>
      <w:proofErr w:type="spellStart"/>
      <w:r>
        <w:rPr>
          <w:rFonts w:ascii="Times New Roman" w:hAnsi="Times New Roman" w:cs="Times New Roman"/>
          <w:sz w:val="32"/>
          <w:szCs w:val="28"/>
        </w:rPr>
        <w:t>водообеспечению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от поселений к району нам необходимо создать свой, районный водоканал.</w:t>
      </w:r>
    </w:p>
    <w:p w:rsidR="00E15409" w:rsidRPr="00EA1CC3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 w:rsidRPr="00EA1CC3">
        <w:rPr>
          <w:rFonts w:ascii="Times New Roman" w:hAnsi="Times New Roman" w:cs="Times New Roman"/>
          <w:sz w:val="32"/>
          <w:szCs w:val="28"/>
        </w:rPr>
        <w:t>В этом году мы продолжим работу, направленную на получение областных сре</w:t>
      </w:r>
      <w:proofErr w:type="gramStart"/>
      <w:r w:rsidRPr="00EA1CC3">
        <w:rPr>
          <w:rFonts w:ascii="Times New Roman" w:hAnsi="Times New Roman" w:cs="Times New Roman"/>
          <w:sz w:val="32"/>
          <w:szCs w:val="28"/>
        </w:rPr>
        <w:t xml:space="preserve">дств </w:t>
      </w:r>
      <w:r>
        <w:rPr>
          <w:rFonts w:ascii="Times New Roman" w:hAnsi="Times New Roman" w:cs="Times New Roman"/>
          <w:sz w:val="32"/>
          <w:szCs w:val="28"/>
        </w:rPr>
        <w:t>дл</w:t>
      </w:r>
      <w:proofErr w:type="gramEnd"/>
      <w:r>
        <w:rPr>
          <w:rFonts w:ascii="Times New Roman" w:hAnsi="Times New Roman" w:cs="Times New Roman"/>
          <w:sz w:val="32"/>
          <w:szCs w:val="28"/>
        </w:rPr>
        <w:t>я</w:t>
      </w:r>
      <w:r w:rsidRPr="00EA1CC3">
        <w:rPr>
          <w:rFonts w:ascii="Times New Roman" w:hAnsi="Times New Roman" w:cs="Times New Roman"/>
          <w:sz w:val="32"/>
          <w:szCs w:val="28"/>
        </w:rPr>
        <w:t xml:space="preserve"> приобретени</w:t>
      </w:r>
      <w:r>
        <w:rPr>
          <w:rFonts w:ascii="Times New Roman" w:hAnsi="Times New Roman" w:cs="Times New Roman"/>
          <w:sz w:val="32"/>
          <w:szCs w:val="28"/>
        </w:rPr>
        <w:t>я</w:t>
      </w:r>
      <w:r w:rsidRPr="00EA1CC3">
        <w:rPr>
          <w:rFonts w:ascii="Times New Roman" w:hAnsi="Times New Roman" w:cs="Times New Roman"/>
          <w:sz w:val="32"/>
          <w:szCs w:val="28"/>
        </w:rPr>
        <w:t xml:space="preserve"> коммунальной техники, а также для капитального ремонта трех буровых на воду скважин в </w:t>
      </w:r>
      <w:proofErr w:type="spellStart"/>
      <w:r w:rsidRPr="00EA1CC3">
        <w:rPr>
          <w:rFonts w:ascii="Times New Roman" w:hAnsi="Times New Roman" w:cs="Times New Roman"/>
          <w:sz w:val="32"/>
          <w:szCs w:val="28"/>
        </w:rPr>
        <w:t>Большесальском</w:t>
      </w:r>
      <w:proofErr w:type="spellEnd"/>
      <w:r w:rsidRPr="00EA1CC3">
        <w:rPr>
          <w:rFonts w:ascii="Times New Roman" w:hAnsi="Times New Roman" w:cs="Times New Roman"/>
          <w:sz w:val="32"/>
          <w:szCs w:val="28"/>
        </w:rPr>
        <w:t xml:space="preserve"> поселении.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раках плана мероприятий по подготовке к отопительному сезону 2017-2018 годов будет проведена замена участка теплотрассы, идущей к жилому поселку «Дон-25».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с</w:t>
      </w:r>
      <w:proofErr w:type="gramStart"/>
      <w:r>
        <w:rPr>
          <w:rFonts w:ascii="Times New Roman" w:hAnsi="Times New Roman" w:cs="Times New Roman"/>
          <w:sz w:val="32"/>
          <w:szCs w:val="28"/>
        </w:rPr>
        <w:t>.Ч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алтырь для улучшения уличного освещения будут проведены работы </w:t>
      </w:r>
      <w:r w:rsidRPr="009E071C">
        <w:rPr>
          <w:rFonts w:ascii="Times New Roman" w:hAnsi="Times New Roman" w:cs="Times New Roman"/>
          <w:sz w:val="32"/>
          <w:szCs w:val="28"/>
        </w:rPr>
        <w:t xml:space="preserve">по </w:t>
      </w:r>
      <w:r>
        <w:rPr>
          <w:rFonts w:ascii="Times New Roman" w:hAnsi="Times New Roman" w:cs="Times New Roman"/>
          <w:sz w:val="32"/>
          <w:szCs w:val="28"/>
        </w:rPr>
        <w:t>строительству линий электропередач</w:t>
      </w:r>
      <w:r w:rsidRPr="009E071C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 xml:space="preserve">по </w:t>
      </w:r>
      <w:r w:rsidRPr="009E071C">
        <w:rPr>
          <w:rFonts w:ascii="Times New Roman" w:hAnsi="Times New Roman" w:cs="Times New Roman"/>
          <w:sz w:val="32"/>
          <w:szCs w:val="28"/>
        </w:rPr>
        <w:t>ул.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9E071C">
        <w:rPr>
          <w:rFonts w:ascii="Times New Roman" w:hAnsi="Times New Roman" w:cs="Times New Roman"/>
          <w:sz w:val="32"/>
          <w:szCs w:val="28"/>
        </w:rPr>
        <w:t>Социалистическая</w:t>
      </w:r>
      <w:r>
        <w:rPr>
          <w:rFonts w:ascii="Times New Roman" w:hAnsi="Times New Roman" w:cs="Times New Roman"/>
          <w:sz w:val="32"/>
          <w:szCs w:val="28"/>
        </w:rPr>
        <w:t xml:space="preserve">, капитально </w:t>
      </w:r>
      <w:r w:rsidRPr="00593D34">
        <w:rPr>
          <w:rFonts w:ascii="Times New Roman" w:hAnsi="Times New Roman" w:cs="Times New Roman"/>
          <w:sz w:val="32"/>
          <w:szCs w:val="28"/>
        </w:rPr>
        <w:t>отремонтированы три трансформаторные подстанции в с.Чалтырь и</w:t>
      </w:r>
      <w:r>
        <w:rPr>
          <w:rFonts w:ascii="Times New Roman" w:hAnsi="Times New Roman" w:cs="Times New Roman"/>
          <w:sz w:val="32"/>
          <w:szCs w:val="28"/>
        </w:rPr>
        <w:t xml:space="preserve"> х.Мокрый Чалтырь, а также проведена реконструкция трансформаторной подстанции в жилом поселке «Дон-25». Готовим проект по освещению въезда </w:t>
      </w:r>
      <w:proofErr w:type="gramStart"/>
      <w:r>
        <w:rPr>
          <w:rFonts w:ascii="Times New Roman" w:hAnsi="Times New Roman" w:cs="Times New Roman"/>
          <w:sz w:val="32"/>
          <w:szCs w:val="28"/>
        </w:rPr>
        <w:t>в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с. Чалтырь со стороны Ростова.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>В рамках инвестиционной</w:t>
      </w:r>
      <w:r w:rsidRPr="00E411E8">
        <w:rPr>
          <w:rFonts w:ascii="Times New Roman" w:hAnsi="Times New Roman" w:cs="Times New Roman"/>
          <w:sz w:val="32"/>
          <w:szCs w:val="28"/>
        </w:rPr>
        <w:t xml:space="preserve"> программ</w:t>
      </w:r>
      <w:r>
        <w:rPr>
          <w:rFonts w:ascii="Times New Roman" w:hAnsi="Times New Roman" w:cs="Times New Roman"/>
          <w:sz w:val="32"/>
          <w:szCs w:val="28"/>
        </w:rPr>
        <w:t>ы</w:t>
      </w:r>
      <w:r w:rsidRPr="00E411E8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МРСК Юга</w:t>
      </w:r>
      <w:r w:rsidRPr="00B26B37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 xml:space="preserve">планируется </w:t>
      </w:r>
      <w:r w:rsidRPr="00E411E8">
        <w:rPr>
          <w:rFonts w:ascii="Times New Roman" w:hAnsi="Times New Roman" w:cs="Times New Roman"/>
          <w:sz w:val="32"/>
          <w:szCs w:val="28"/>
        </w:rPr>
        <w:t>замен</w:t>
      </w:r>
      <w:r>
        <w:rPr>
          <w:rFonts w:ascii="Times New Roman" w:hAnsi="Times New Roman" w:cs="Times New Roman"/>
          <w:sz w:val="32"/>
          <w:szCs w:val="28"/>
        </w:rPr>
        <w:t>ить</w:t>
      </w:r>
      <w:r w:rsidRPr="00E411E8">
        <w:rPr>
          <w:rFonts w:ascii="Times New Roman" w:hAnsi="Times New Roman" w:cs="Times New Roman"/>
          <w:sz w:val="32"/>
          <w:szCs w:val="28"/>
        </w:rPr>
        <w:t xml:space="preserve"> 7 трансформаторных подстанций, </w:t>
      </w:r>
      <w:r>
        <w:rPr>
          <w:rFonts w:ascii="Times New Roman" w:hAnsi="Times New Roman" w:cs="Times New Roman"/>
          <w:sz w:val="32"/>
          <w:szCs w:val="28"/>
        </w:rPr>
        <w:t xml:space="preserve">капитально </w:t>
      </w:r>
      <w:r w:rsidRPr="00DF0552">
        <w:rPr>
          <w:rFonts w:ascii="Times New Roman" w:hAnsi="Times New Roman" w:cs="Times New Roman"/>
          <w:sz w:val="32"/>
          <w:szCs w:val="28"/>
        </w:rPr>
        <w:t xml:space="preserve">отремонтировать 15 км высоковольтных линий электропередач в </w:t>
      </w:r>
      <w:r w:rsidRPr="00B1641F">
        <w:rPr>
          <w:rFonts w:ascii="Times New Roman" w:hAnsi="Times New Roman" w:cs="Times New Roman"/>
          <w:sz w:val="32"/>
          <w:szCs w:val="32"/>
        </w:rPr>
        <w:t>с</w:t>
      </w:r>
      <w:proofErr w:type="gramStart"/>
      <w:r w:rsidRPr="00B1641F">
        <w:rPr>
          <w:rFonts w:ascii="Times New Roman" w:hAnsi="Times New Roman" w:cs="Times New Roman"/>
          <w:sz w:val="32"/>
          <w:szCs w:val="32"/>
        </w:rPr>
        <w:t>.Ч</w:t>
      </w:r>
      <w:proofErr w:type="gramEnd"/>
      <w:r w:rsidRPr="00B1641F">
        <w:rPr>
          <w:rFonts w:ascii="Times New Roman" w:hAnsi="Times New Roman" w:cs="Times New Roman"/>
          <w:sz w:val="32"/>
          <w:szCs w:val="32"/>
        </w:rPr>
        <w:t xml:space="preserve">алтырь и с.Крым, а также </w:t>
      </w:r>
      <w:r>
        <w:rPr>
          <w:rFonts w:ascii="Times New Roman" w:hAnsi="Times New Roman" w:cs="Times New Roman"/>
          <w:sz w:val="32"/>
          <w:szCs w:val="32"/>
        </w:rPr>
        <w:t xml:space="preserve">отремонтировать </w:t>
      </w:r>
      <w:r w:rsidRPr="00B1641F">
        <w:rPr>
          <w:rFonts w:ascii="Times New Roman" w:hAnsi="Times New Roman" w:cs="Times New Roman"/>
          <w:sz w:val="32"/>
          <w:szCs w:val="32"/>
        </w:rPr>
        <w:t>около 15 км линий низкого напряжения</w:t>
      </w:r>
      <w:r>
        <w:rPr>
          <w:rFonts w:ascii="Times New Roman" w:hAnsi="Times New Roman" w:cs="Times New Roman"/>
          <w:sz w:val="32"/>
          <w:szCs w:val="28"/>
        </w:rPr>
        <w:t xml:space="preserve"> для улучшения электроснабжения с.Большие Салы, </w:t>
      </w:r>
      <w:proofErr w:type="spellStart"/>
      <w:r>
        <w:rPr>
          <w:rFonts w:ascii="Times New Roman" w:hAnsi="Times New Roman" w:cs="Times New Roman"/>
          <w:sz w:val="32"/>
          <w:szCs w:val="28"/>
        </w:rPr>
        <w:t>х.Ленинаван</w:t>
      </w:r>
      <w:proofErr w:type="spellEnd"/>
      <w:r>
        <w:rPr>
          <w:rFonts w:ascii="Times New Roman" w:hAnsi="Times New Roman" w:cs="Times New Roman"/>
          <w:sz w:val="32"/>
          <w:szCs w:val="28"/>
        </w:rPr>
        <w:t>, х.Калинин.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28"/>
        </w:rPr>
        <w:t xml:space="preserve"> В соответствии с </w:t>
      </w:r>
      <w:r w:rsidRPr="00E411E8">
        <w:rPr>
          <w:rFonts w:ascii="Times New Roman" w:hAnsi="Times New Roman" w:cs="Times New Roman"/>
          <w:sz w:val="32"/>
          <w:szCs w:val="28"/>
        </w:rPr>
        <w:t>программ</w:t>
      </w:r>
      <w:r>
        <w:rPr>
          <w:rFonts w:ascii="Times New Roman" w:hAnsi="Times New Roman" w:cs="Times New Roman"/>
          <w:sz w:val="32"/>
          <w:szCs w:val="28"/>
        </w:rPr>
        <w:t>ой развития ПАО Газпром</w:t>
      </w:r>
      <w:r w:rsidRPr="00E411E8">
        <w:rPr>
          <w:rFonts w:ascii="Times New Roman" w:hAnsi="Times New Roman" w:cs="Times New Roman"/>
          <w:sz w:val="32"/>
          <w:szCs w:val="28"/>
        </w:rPr>
        <w:t xml:space="preserve"> в 2017 году планирует </w:t>
      </w:r>
      <w:r>
        <w:rPr>
          <w:rFonts w:ascii="Times New Roman" w:hAnsi="Times New Roman" w:cs="Times New Roman"/>
          <w:sz w:val="32"/>
          <w:szCs w:val="28"/>
        </w:rPr>
        <w:t>пос</w:t>
      </w:r>
      <w:r w:rsidRPr="00E411E8">
        <w:rPr>
          <w:rFonts w:ascii="Times New Roman" w:hAnsi="Times New Roman" w:cs="Times New Roman"/>
          <w:sz w:val="32"/>
          <w:szCs w:val="28"/>
        </w:rPr>
        <w:t>троить</w:t>
      </w:r>
      <w:r>
        <w:rPr>
          <w:rFonts w:ascii="Times New Roman" w:hAnsi="Times New Roman" w:cs="Times New Roman"/>
          <w:sz w:val="32"/>
          <w:szCs w:val="28"/>
        </w:rPr>
        <w:t xml:space="preserve"> 6 км газопровода высокого давления д</w:t>
      </w:r>
      <w:r w:rsidRPr="00E411E8">
        <w:rPr>
          <w:rFonts w:ascii="Times New Roman" w:hAnsi="Times New Roman" w:cs="Times New Roman"/>
          <w:sz w:val="32"/>
          <w:szCs w:val="28"/>
        </w:rPr>
        <w:t xml:space="preserve">ля газоснабжения индивидуальной жилой застройки в </w:t>
      </w:r>
      <w:proofErr w:type="spellStart"/>
      <w:r w:rsidRPr="00E411E8">
        <w:rPr>
          <w:rFonts w:ascii="Times New Roman" w:hAnsi="Times New Roman" w:cs="Times New Roman"/>
          <w:sz w:val="32"/>
          <w:szCs w:val="28"/>
        </w:rPr>
        <w:t>с</w:t>
      </w:r>
      <w:proofErr w:type="gramStart"/>
      <w:r w:rsidRPr="00E411E8">
        <w:rPr>
          <w:rFonts w:ascii="Times New Roman" w:hAnsi="Times New Roman" w:cs="Times New Roman"/>
          <w:sz w:val="32"/>
          <w:szCs w:val="28"/>
        </w:rPr>
        <w:t>.Н</w:t>
      </w:r>
      <w:proofErr w:type="gramEnd"/>
      <w:r w:rsidRPr="00E411E8">
        <w:rPr>
          <w:rFonts w:ascii="Times New Roman" w:hAnsi="Times New Roman" w:cs="Times New Roman"/>
          <w:sz w:val="32"/>
          <w:szCs w:val="28"/>
        </w:rPr>
        <w:t>есветай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на 300 участков</w:t>
      </w:r>
      <w:r w:rsidRPr="00B1641F">
        <w:rPr>
          <w:rFonts w:ascii="Times New Roman" w:hAnsi="Times New Roman" w:cs="Times New Roman"/>
          <w:sz w:val="32"/>
          <w:szCs w:val="32"/>
        </w:rPr>
        <w:t>.</w:t>
      </w:r>
    </w:p>
    <w:p w:rsidR="00E15409" w:rsidRPr="00B1641F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E15409" w:rsidRPr="00B1641F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1641F">
        <w:rPr>
          <w:rFonts w:ascii="Times New Roman" w:hAnsi="Times New Roman" w:cs="Times New Roman"/>
          <w:sz w:val="32"/>
          <w:szCs w:val="32"/>
        </w:rPr>
        <w:t xml:space="preserve">В течение 2017 г. продолжится развитие цифровой связи в Мясниковском районе </w:t>
      </w:r>
      <w:r>
        <w:rPr>
          <w:rFonts w:ascii="Times New Roman" w:hAnsi="Times New Roman" w:cs="Times New Roman"/>
          <w:sz w:val="32"/>
          <w:szCs w:val="32"/>
        </w:rPr>
        <w:t>–</w:t>
      </w:r>
      <w:r w:rsidRPr="00B1641F">
        <w:rPr>
          <w:rFonts w:ascii="Times New Roman" w:hAnsi="Times New Roman" w:cs="Times New Roman"/>
          <w:sz w:val="32"/>
          <w:szCs w:val="32"/>
        </w:rPr>
        <w:t xml:space="preserve"> запланировано подключение</w:t>
      </w:r>
      <w:r>
        <w:rPr>
          <w:rFonts w:ascii="Times New Roman" w:hAnsi="Times New Roman" w:cs="Times New Roman"/>
          <w:sz w:val="32"/>
          <w:szCs w:val="32"/>
        </w:rPr>
        <w:t xml:space="preserve"> к Интернету</w:t>
      </w:r>
      <w:r w:rsidRPr="00B1641F">
        <w:rPr>
          <w:rFonts w:ascii="Times New Roman" w:hAnsi="Times New Roman" w:cs="Times New Roman"/>
          <w:sz w:val="32"/>
          <w:szCs w:val="32"/>
        </w:rPr>
        <w:t xml:space="preserve"> четырех населенных пунктов </w:t>
      </w:r>
      <w:r>
        <w:rPr>
          <w:rFonts w:ascii="Times New Roman" w:hAnsi="Times New Roman" w:cs="Times New Roman"/>
          <w:sz w:val="32"/>
          <w:szCs w:val="32"/>
        </w:rPr>
        <w:t>–</w:t>
      </w:r>
      <w:r w:rsidRPr="00B1641F">
        <w:rPr>
          <w:rFonts w:ascii="Times New Roman" w:hAnsi="Times New Roman" w:cs="Times New Roman"/>
          <w:sz w:val="32"/>
          <w:szCs w:val="32"/>
        </w:rPr>
        <w:t xml:space="preserve"> хуторов Веселый, </w:t>
      </w:r>
      <w:proofErr w:type="spellStart"/>
      <w:r w:rsidRPr="00B1641F">
        <w:rPr>
          <w:rFonts w:ascii="Times New Roman" w:hAnsi="Times New Roman" w:cs="Times New Roman"/>
          <w:sz w:val="32"/>
          <w:szCs w:val="32"/>
        </w:rPr>
        <w:t>Несветай</w:t>
      </w:r>
      <w:proofErr w:type="spellEnd"/>
      <w:r w:rsidRPr="00B1641F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B1641F">
        <w:rPr>
          <w:rFonts w:ascii="Times New Roman" w:hAnsi="Times New Roman" w:cs="Times New Roman"/>
          <w:sz w:val="32"/>
          <w:szCs w:val="32"/>
        </w:rPr>
        <w:t>Недвиговка</w:t>
      </w:r>
      <w:proofErr w:type="spellEnd"/>
      <w:r w:rsidRPr="00B1641F">
        <w:rPr>
          <w:rFonts w:ascii="Times New Roman" w:hAnsi="Times New Roman" w:cs="Times New Roman"/>
          <w:sz w:val="32"/>
          <w:szCs w:val="32"/>
        </w:rPr>
        <w:t xml:space="preserve"> и села Большие Салы. Та</w:t>
      </w:r>
      <w:r>
        <w:rPr>
          <w:rFonts w:ascii="Times New Roman" w:hAnsi="Times New Roman" w:cs="Times New Roman"/>
          <w:sz w:val="32"/>
          <w:szCs w:val="32"/>
        </w:rPr>
        <w:t>кже волоконно-оптические линии планируется проложить</w:t>
      </w:r>
      <w:r w:rsidRPr="00B1641F">
        <w:rPr>
          <w:rFonts w:ascii="Times New Roman" w:hAnsi="Times New Roman" w:cs="Times New Roman"/>
          <w:sz w:val="32"/>
          <w:szCs w:val="32"/>
        </w:rPr>
        <w:t xml:space="preserve"> к хуторам Чкалово, Савченко и сл</w:t>
      </w:r>
      <w:proofErr w:type="gramStart"/>
      <w:r w:rsidRPr="00B1641F">
        <w:rPr>
          <w:rFonts w:ascii="Times New Roman" w:hAnsi="Times New Roman" w:cs="Times New Roman"/>
          <w:sz w:val="32"/>
          <w:szCs w:val="32"/>
        </w:rPr>
        <w:t>.П</w:t>
      </w:r>
      <w:proofErr w:type="gramEnd"/>
      <w:r w:rsidRPr="00B1641F">
        <w:rPr>
          <w:rFonts w:ascii="Times New Roman" w:hAnsi="Times New Roman" w:cs="Times New Roman"/>
          <w:sz w:val="32"/>
          <w:szCs w:val="32"/>
        </w:rPr>
        <w:t>етровка.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Мы ведем работу для получения средств областного бюджета и в сфере дорожного хозяйства. В 2017 году будет планируем провести текущий ремонт ул</w:t>
      </w:r>
      <w:proofErr w:type="gramStart"/>
      <w:r>
        <w:rPr>
          <w:rFonts w:ascii="Times New Roman" w:hAnsi="Times New Roman" w:cs="Times New Roman"/>
          <w:sz w:val="32"/>
          <w:szCs w:val="32"/>
        </w:rPr>
        <w:t>.С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оциалистическая в с.Чалтырь. 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Конечно, эта дорога требует капитального ремонта. ПСД на ремонт мы разработали в прошлом году, сам же капитальный ремонт уже запланирован в программе </w:t>
      </w:r>
      <w:proofErr w:type="spellStart"/>
      <w:r>
        <w:rPr>
          <w:rFonts w:ascii="Times New Roman" w:hAnsi="Times New Roman" w:cs="Times New Roman"/>
          <w:sz w:val="32"/>
          <w:szCs w:val="32"/>
        </w:rPr>
        <w:t>минтранса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области на 2019 год.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ближайшее время на пересечении улиц 6-я линия и ул</w:t>
      </w:r>
      <w:proofErr w:type="gramStart"/>
      <w:r>
        <w:rPr>
          <w:rFonts w:ascii="Times New Roman" w:hAnsi="Times New Roman" w:cs="Times New Roman"/>
          <w:sz w:val="32"/>
          <w:szCs w:val="32"/>
        </w:rPr>
        <w:t>.С</w:t>
      </w:r>
      <w:proofErr w:type="gramEnd"/>
      <w:r>
        <w:rPr>
          <w:rFonts w:ascii="Times New Roman" w:hAnsi="Times New Roman" w:cs="Times New Roman"/>
          <w:sz w:val="32"/>
          <w:szCs w:val="32"/>
        </w:rPr>
        <w:t>оциалистическая в с.Чалтырь будет установлен светофор.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2017 году ожидается начало строительства соединительной дороги, ведущей к новому городскому кладбищу, расположенному на северо-восточной окраине Большесальского сельского поселения. Эта дорога, которую будет строить область, имеет большое значение для </w:t>
      </w:r>
      <w:r>
        <w:rPr>
          <w:rFonts w:ascii="Times New Roman" w:hAnsi="Times New Roman" w:cs="Times New Roman"/>
          <w:sz w:val="32"/>
          <w:szCs w:val="32"/>
        </w:rPr>
        <w:lastRenderedPageBreak/>
        <w:t xml:space="preserve">развития  </w:t>
      </w:r>
      <w:proofErr w:type="spellStart"/>
      <w:r>
        <w:rPr>
          <w:rFonts w:ascii="Times New Roman" w:hAnsi="Times New Roman" w:cs="Times New Roman"/>
          <w:sz w:val="32"/>
          <w:szCs w:val="32"/>
        </w:rPr>
        <w:t>Большесальской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инвестиционной площадки, и прохождение её вдоль нашей площадки было поставлено нами как четкое условие взаимодействия с городом Ростовом-на-Дону и областью.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Для нас, как жителей Мясниковского района, важно, чтобы наши села и хутора были благоустроены, выглядели ухоженно, у нас было светло и чисто. Мы всегда рады гостям и у нас есть, что им показать.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С 2017 года благоустройство территории становится основными полномочиями сельских поселений.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этом году планируется благоустроить парки в с</w:t>
      </w:r>
      <w:proofErr w:type="gramStart"/>
      <w:r>
        <w:rPr>
          <w:rFonts w:ascii="Times New Roman" w:hAnsi="Times New Roman" w:cs="Times New Roman"/>
          <w:sz w:val="32"/>
          <w:szCs w:val="28"/>
        </w:rPr>
        <w:t>.Ч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алтырь, в хуторах Веселый и </w:t>
      </w:r>
      <w:proofErr w:type="spellStart"/>
      <w:r>
        <w:rPr>
          <w:rFonts w:ascii="Times New Roman" w:hAnsi="Times New Roman" w:cs="Times New Roman"/>
          <w:sz w:val="32"/>
          <w:szCs w:val="28"/>
        </w:rPr>
        <w:t>Ленинаван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, организовать парковую зону в хуторе Красный Крым рядом со стадионом. 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proofErr w:type="spellStart"/>
      <w:r>
        <w:rPr>
          <w:rFonts w:ascii="Times New Roman" w:hAnsi="Times New Roman" w:cs="Times New Roman"/>
          <w:sz w:val="32"/>
          <w:szCs w:val="28"/>
        </w:rPr>
        <w:t>Чалтырским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поселением в этом году начата работа по разработке проектно-сметной документации на капитальный ремонт центральной площади, необходимо приложить максимум усилий для включения в федеральный приоритетный проект «Формирование комфортной среды» для получения средств на ремонт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С целью повышения туристической привлекательности и улучшения эстетического облика района в 2017 году планируется организовать освещение </w:t>
      </w:r>
      <w:proofErr w:type="spellStart"/>
      <w:r>
        <w:rPr>
          <w:rFonts w:ascii="Times New Roman" w:hAnsi="Times New Roman" w:cs="Times New Roman"/>
          <w:sz w:val="32"/>
          <w:szCs w:val="28"/>
        </w:rPr>
        <w:t>стелл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Мясниковский район на въездах со стороны г</w:t>
      </w:r>
      <w:proofErr w:type="gramStart"/>
      <w:r>
        <w:rPr>
          <w:rFonts w:ascii="Times New Roman" w:hAnsi="Times New Roman" w:cs="Times New Roman"/>
          <w:sz w:val="32"/>
          <w:szCs w:val="28"/>
        </w:rPr>
        <w:t>.Р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остова-на-Дону и </w:t>
      </w:r>
      <w:proofErr w:type="spellStart"/>
      <w:r>
        <w:rPr>
          <w:rFonts w:ascii="Times New Roman" w:hAnsi="Times New Roman" w:cs="Times New Roman"/>
          <w:sz w:val="32"/>
          <w:szCs w:val="28"/>
        </w:rPr>
        <w:t>Недвиговки</w:t>
      </w:r>
      <w:proofErr w:type="spellEnd"/>
      <w:r>
        <w:rPr>
          <w:rFonts w:ascii="Times New Roman" w:hAnsi="Times New Roman" w:cs="Times New Roman"/>
          <w:sz w:val="32"/>
          <w:szCs w:val="28"/>
        </w:rPr>
        <w:t>,</w:t>
      </w:r>
      <w:r w:rsidRPr="0013194C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наружное освещение церкви «</w:t>
      </w:r>
      <w:proofErr w:type="spellStart"/>
      <w:r>
        <w:rPr>
          <w:rFonts w:ascii="Times New Roman" w:hAnsi="Times New Roman" w:cs="Times New Roman"/>
          <w:sz w:val="32"/>
          <w:szCs w:val="28"/>
        </w:rPr>
        <w:t>Сурб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32"/>
          <w:szCs w:val="28"/>
        </w:rPr>
        <w:t>Амбарцум</w:t>
      </w:r>
      <w:proofErr w:type="spellEnd"/>
      <w:r>
        <w:rPr>
          <w:rFonts w:ascii="Times New Roman" w:hAnsi="Times New Roman" w:cs="Times New Roman"/>
          <w:sz w:val="32"/>
          <w:szCs w:val="28"/>
        </w:rPr>
        <w:t>» в с.Чалтырь.</w:t>
      </w:r>
    </w:p>
    <w:p w:rsidR="00E15409" w:rsidRPr="0002433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 этом году также планируем подготовить проектное решение и по </w:t>
      </w:r>
      <w:r w:rsidRPr="00024339">
        <w:rPr>
          <w:rFonts w:ascii="Times New Roman" w:hAnsi="Times New Roman" w:cs="Times New Roman"/>
          <w:sz w:val="32"/>
          <w:szCs w:val="28"/>
        </w:rPr>
        <w:t>благоустройству площади в сл</w:t>
      </w:r>
      <w:proofErr w:type="gramStart"/>
      <w:r w:rsidRPr="00024339">
        <w:rPr>
          <w:rFonts w:ascii="Times New Roman" w:hAnsi="Times New Roman" w:cs="Times New Roman"/>
          <w:sz w:val="32"/>
          <w:szCs w:val="28"/>
        </w:rPr>
        <w:t>.П</w:t>
      </w:r>
      <w:proofErr w:type="gramEnd"/>
      <w:r w:rsidRPr="00024339">
        <w:rPr>
          <w:rFonts w:ascii="Times New Roman" w:hAnsi="Times New Roman" w:cs="Times New Roman"/>
          <w:sz w:val="32"/>
          <w:szCs w:val="28"/>
        </w:rPr>
        <w:t xml:space="preserve">етровка возле храма </w:t>
      </w:r>
      <w:proofErr w:type="spellStart"/>
      <w:r w:rsidRPr="00024339">
        <w:rPr>
          <w:rFonts w:ascii="Times New Roman" w:hAnsi="Times New Roman" w:cs="Times New Roman"/>
          <w:sz w:val="32"/>
          <w:szCs w:val="28"/>
        </w:rPr>
        <w:t>Живоносный</w:t>
      </w:r>
      <w:proofErr w:type="spellEnd"/>
      <w:r w:rsidRPr="00024339">
        <w:rPr>
          <w:rFonts w:ascii="Times New Roman" w:hAnsi="Times New Roman" w:cs="Times New Roman"/>
          <w:sz w:val="32"/>
          <w:szCs w:val="28"/>
        </w:rPr>
        <w:t xml:space="preserve"> Источник.</w:t>
      </w:r>
    </w:p>
    <w:p w:rsidR="00E1540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 w:rsidRPr="00024339">
        <w:rPr>
          <w:rFonts w:ascii="Times New Roman" w:hAnsi="Times New Roman" w:cs="Times New Roman"/>
          <w:sz w:val="32"/>
          <w:szCs w:val="28"/>
        </w:rPr>
        <w:lastRenderedPageBreak/>
        <w:t>В с</w:t>
      </w:r>
      <w:proofErr w:type="gramStart"/>
      <w:r w:rsidRPr="00024339">
        <w:rPr>
          <w:rFonts w:ascii="Times New Roman" w:hAnsi="Times New Roman" w:cs="Times New Roman"/>
          <w:sz w:val="32"/>
          <w:szCs w:val="28"/>
        </w:rPr>
        <w:t>.Ч</w:t>
      </w:r>
      <w:proofErr w:type="gramEnd"/>
      <w:r w:rsidRPr="00024339">
        <w:rPr>
          <w:rFonts w:ascii="Times New Roman" w:hAnsi="Times New Roman" w:cs="Times New Roman"/>
          <w:sz w:val="32"/>
          <w:szCs w:val="28"/>
        </w:rPr>
        <w:t xml:space="preserve">алтырь на территории санпропускника планируется  организация </w:t>
      </w:r>
      <w:r>
        <w:rPr>
          <w:rFonts w:ascii="Times New Roman" w:hAnsi="Times New Roman" w:cs="Times New Roman"/>
          <w:sz w:val="32"/>
          <w:szCs w:val="28"/>
        </w:rPr>
        <w:t xml:space="preserve">благоустроенной </w:t>
      </w:r>
      <w:r w:rsidRPr="00024339">
        <w:rPr>
          <w:rFonts w:ascii="Times New Roman" w:hAnsi="Times New Roman" w:cs="Times New Roman"/>
          <w:sz w:val="32"/>
          <w:szCs w:val="28"/>
        </w:rPr>
        <w:t>ярмарки.</w:t>
      </w:r>
    </w:p>
    <w:p w:rsidR="00E15409" w:rsidRPr="00024339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По программе «Доступная среда» на территориях центрального стадиона в с</w:t>
      </w:r>
      <w:proofErr w:type="gramStart"/>
      <w:r>
        <w:rPr>
          <w:rFonts w:ascii="Times New Roman" w:hAnsi="Times New Roman" w:cs="Times New Roman"/>
          <w:sz w:val="32"/>
          <w:szCs w:val="28"/>
        </w:rPr>
        <w:t>.Ч</w:t>
      </w:r>
      <w:proofErr w:type="gramEnd"/>
      <w:r>
        <w:rPr>
          <w:rFonts w:ascii="Times New Roman" w:hAnsi="Times New Roman" w:cs="Times New Roman"/>
          <w:sz w:val="32"/>
          <w:szCs w:val="28"/>
        </w:rPr>
        <w:t>алтырь и Управления социальной защиты населения будут установлены современные модульные туалеты для инвалидов.</w:t>
      </w:r>
    </w:p>
    <w:p w:rsidR="00E15409" w:rsidRPr="00083D28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024339">
        <w:rPr>
          <w:rFonts w:ascii="Times New Roman" w:hAnsi="Times New Roman" w:cs="Times New Roman"/>
          <w:sz w:val="32"/>
          <w:szCs w:val="28"/>
        </w:rPr>
        <w:t xml:space="preserve">2017 год объявлен в нашей стране Годом экологии. </w:t>
      </w:r>
      <w:r>
        <w:rPr>
          <w:rFonts w:ascii="Times New Roman" w:hAnsi="Times New Roman" w:cs="Times New Roman"/>
          <w:sz w:val="32"/>
          <w:szCs w:val="28"/>
        </w:rPr>
        <w:t xml:space="preserve">В этом году нами планируется провести экологическую экспертизу проектно-сметной документации на рекультивацию старого полигона,  </w:t>
      </w:r>
      <w:r>
        <w:rPr>
          <w:rFonts w:ascii="Times New Roman" w:hAnsi="Times New Roman" w:cs="Times New Roman"/>
          <w:sz w:val="32"/>
          <w:szCs w:val="32"/>
        </w:rPr>
        <w:t>выведенного</w:t>
      </w:r>
      <w:r w:rsidRPr="00083D28">
        <w:rPr>
          <w:rFonts w:ascii="Times New Roman" w:hAnsi="Times New Roman" w:cs="Times New Roman"/>
          <w:sz w:val="32"/>
          <w:szCs w:val="32"/>
        </w:rPr>
        <w:t xml:space="preserve"> из эксплуатации в конце 2015 года.</w:t>
      </w:r>
    </w:p>
    <w:p w:rsidR="00E15409" w:rsidRPr="00083D28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Да, в</w:t>
      </w:r>
      <w:r w:rsidRPr="003356FA">
        <w:rPr>
          <w:rFonts w:ascii="Times New Roman" w:hAnsi="Times New Roman" w:cs="Times New Roman"/>
          <w:sz w:val="32"/>
          <w:szCs w:val="32"/>
        </w:rPr>
        <w:t xml:space="preserve"> 2017 году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356FA">
        <w:rPr>
          <w:rFonts w:ascii="Times New Roman" w:hAnsi="Times New Roman" w:cs="Times New Roman"/>
          <w:sz w:val="32"/>
          <w:szCs w:val="32"/>
        </w:rPr>
        <w:t xml:space="preserve">нам </w:t>
      </w:r>
      <w:r>
        <w:rPr>
          <w:rFonts w:ascii="Times New Roman" w:hAnsi="Times New Roman" w:cs="Times New Roman"/>
          <w:sz w:val="32"/>
          <w:szCs w:val="32"/>
        </w:rPr>
        <w:t xml:space="preserve">с вами, дорогие друзья, </w:t>
      </w:r>
      <w:r w:rsidRPr="003356FA">
        <w:rPr>
          <w:rFonts w:ascii="Times New Roman" w:hAnsi="Times New Roman" w:cs="Times New Roman"/>
          <w:sz w:val="32"/>
          <w:szCs w:val="32"/>
        </w:rPr>
        <w:t xml:space="preserve">предстоит много совместной работы. </w:t>
      </w:r>
      <w:r>
        <w:rPr>
          <w:rFonts w:ascii="Times New Roman" w:hAnsi="Times New Roman" w:cs="Times New Roman"/>
          <w:sz w:val="32"/>
          <w:szCs w:val="32"/>
        </w:rPr>
        <w:t xml:space="preserve">Но я уверен, что у нас все получится. </w:t>
      </w:r>
      <w:r w:rsidRPr="00083D28">
        <w:rPr>
          <w:rFonts w:ascii="Times New Roman" w:hAnsi="Times New Roman" w:cs="Times New Roman"/>
          <w:sz w:val="32"/>
          <w:szCs w:val="32"/>
        </w:rPr>
        <w:t>Хочется пожелать всем жителям Мясниковского района доброго здоровья, благополучия, роста благосостояния, славных дел и трудовых свершений. Родному нашему дому – Мясниковскому району  – дальнейшего развития и процветания!</w:t>
      </w:r>
    </w:p>
    <w:p w:rsidR="00E15409" w:rsidRPr="005F5CAE" w:rsidRDefault="00E15409" w:rsidP="00E15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28"/>
        </w:rPr>
      </w:pPr>
    </w:p>
    <w:p w:rsidR="00E15409" w:rsidRPr="00E15409" w:rsidRDefault="00E15409" w:rsidP="00E1540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5409" w:rsidRPr="00E15409" w:rsidSect="00C2306C">
      <w:pgSz w:w="11906" w:h="16838"/>
      <w:pgMar w:top="1134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C2306C"/>
    <w:rsid w:val="00017ECF"/>
    <w:rsid w:val="00020CFF"/>
    <w:rsid w:val="00023CDB"/>
    <w:rsid w:val="00055333"/>
    <w:rsid w:val="000A250E"/>
    <w:rsid w:val="000B3B82"/>
    <w:rsid w:val="000B7979"/>
    <w:rsid w:val="000C317C"/>
    <w:rsid w:val="000C538D"/>
    <w:rsid w:val="000C6BF3"/>
    <w:rsid w:val="000C6E39"/>
    <w:rsid w:val="00100D68"/>
    <w:rsid w:val="0010261D"/>
    <w:rsid w:val="001026F8"/>
    <w:rsid w:val="00117482"/>
    <w:rsid w:val="00162537"/>
    <w:rsid w:val="001703C2"/>
    <w:rsid w:val="001840FC"/>
    <w:rsid w:val="001E11BD"/>
    <w:rsid w:val="001F1776"/>
    <w:rsid w:val="002650A5"/>
    <w:rsid w:val="002927E6"/>
    <w:rsid w:val="002E174A"/>
    <w:rsid w:val="002F6C20"/>
    <w:rsid w:val="0032055B"/>
    <w:rsid w:val="00335D1A"/>
    <w:rsid w:val="00336DCA"/>
    <w:rsid w:val="0036178B"/>
    <w:rsid w:val="00363AE0"/>
    <w:rsid w:val="00371D16"/>
    <w:rsid w:val="00385D48"/>
    <w:rsid w:val="003932F8"/>
    <w:rsid w:val="003D255E"/>
    <w:rsid w:val="003F3688"/>
    <w:rsid w:val="003F4523"/>
    <w:rsid w:val="004154E0"/>
    <w:rsid w:val="00441ECA"/>
    <w:rsid w:val="004506EF"/>
    <w:rsid w:val="00452052"/>
    <w:rsid w:val="0047560B"/>
    <w:rsid w:val="0048287C"/>
    <w:rsid w:val="00483180"/>
    <w:rsid w:val="004969E7"/>
    <w:rsid w:val="004A6233"/>
    <w:rsid w:val="004A69B6"/>
    <w:rsid w:val="004F50A2"/>
    <w:rsid w:val="0052149E"/>
    <w:rsid w:val="00535A3B"/>
    <w:rsid w:val="00541928"/>
    <w:rsid w:val="00541DB4"/>
    <w:rsid w:val="005468C1"/>
    <w:rsid w:val="005710CB"/>
    <w:rsid w:val="00575356"/>
    <w:rsid w:val="0057690A"/>
    <w:rsid w:val="005A398E"/>
    <w:rsid w:val="005F37C2"/>
    <w:rsid w:val="005F5F89"/>
    <w:rsid w:val="0060469E"/>
    <w:rsid w:val="00610CBF"/>
    <w:rsid w:val="00613ECF"/>
    <w:rsid w:val="00637440"/>
    <w:rsid w:val="00652D44"/>
    <w:rsid w:val="00681CCF"/>
    <w:rsid w:val="00682280"/>
    <w:rsid w:val="006B401C"/>
    <w:rsid w:val="006E4269"/>
    <w:rsid w:val="006F3143"/>
    <w:rsid w:val="006F49EE"/>
    <w:rsid w:val="00715864"/>
    <w:rsid w:val="007252EF"/>
    <w:rsid w:val="00737258"/>
    <w:rsid w:val="00741D1E"/>
    <w:rsid w:val="0074434F"/>
    <w:rsid w:val="007639FF"/>
    <w:rsid w:val="007B261B"/>
    <w:rsid w:val="007B70AE"/>
    <w:rsid w:val="007D73F2"/>
    <w:rsid w:val="007E5CBC"/>
    <w:rsid w:val="007E61A6"/>
    <w:rsid w:val="00814F4D"/>
    <w:rsid w:val="00820099"/>
    <w:rsid w:val="00874838"/>
    <w:rsid w:val="00884CB1"/>
    <w:rsid w:val="00885A58"/>
    <w:rsid w:val="008A499C"/>
    <w:rsid w:val="009035C2"/>
    <w:rsid w:val="00903B3F"/>
    <w:rsid w:val="00907045"/>
    <w:rsid w:val="009159E5"/>
    <w:rsid w:val="00973D75"/>
    <w:rsid w:val="00A01A01"/>
    <w:rsid w:val="00A12401"/>
    <w:rsid w:val="00A35F0E"/>
    <w:rsid w:val="00A4148C"/>
    <w:rsid w:val="00A50943"/>
    <w:rsid w:val="00A53DD4"/>
    <w:rsid w:val="00A7585E"/>
    <w:rsid w:val="00A92BA0"/>
    <w:rsid w:val="00A94625"/>
    <w:rsid w:val="00AA735B"/>
    <w:rsid w:val="00AB3951"/>
    <w:rsid w:val="00B03D67"/>
    <w:rsid w:val="00B30AC4"/>
    <w:rsid w:val="00B7314C"/>
    <w:rsid w:val="00B75A4F"/>
    <w:rsid w:val="00BB0400"/>
    <w:rsid w:val="00BE1188"/>
    <w:rsid w:val="00BE221A"/>
    <w:rsid w:val="00BE370F"/>
    <w:rsid w:val="00C066A5"/>
    <w:rsid w:val="00C07F10"/>
    <w:rsid w:val="00C2306C"/>
    <w:rsid w:val="00C24880"/>
    <w:rsid w:val="00C27854"/>
    <w:rsid w:val="00C5451E"/>
    <w:rsid w:val="00C93414"/>
    <w:rsid w:val="00C956B7"/>
    <w:rsid w:val="00CB0242"/>
    <w:rsid w:val="00CC7117"/>
    <w:rsid w:val="00CE178D"/>
    <w:rsid w:val="00CF1D09"/>
    <w:rsid w:val="00CF22F1"/>
    <w:rsid w:val="00D105B8"/>
    <w:rsid w:val="00D9339A"/>
    <w:rsid w:val="00DA64C5"/>
    <w:rsid w:val="00DB2617"/>
    <w:rsid w:val="00DD0D16"/>
    <w:rsid w:val="00DF4795"/>
    <w:rsid w:val="00E07C18"/>
    <w:rsid w:val="00E15409"/>
    <w:rsid w:val="00E34B02"/>
    <w:rsid w:val="00E52F92"/>
    <w:rsid w:val="00E75BEC"/>
    <w:rsid w:val="00E86617"/>
    <w:rsid w:val="00E90960"/>
    <w:rsid w:val="00E965BB"/>
    <w:rsid w:val="00EC3E52"/>
    <w:rsid w:val="00EC44D5"/>
    <w:rsid w:val="00EF355B"/>
    <w:rsid w:val="00F1247D"/>
    <w:rsid w:val="00F373B8"/>
    <w:rsid w:val="00F43172"/>
    <w:rsid w:val="00F620BA"/>
    <w:rsid w:val="00F64A39"/>
    <w:rsid w:val="00F71E11"/>
    <w:rsid w:val="00FD4412"/>
    <w:rsid w:val="00FE1172"/>
    <w:rsid w:val="00FE3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FF"/>
  </w:style>
  <w:style w:type="paragraph" w:styleId="1">
    <w:name w:val="heading 1"/>
    <w:basedOn w:val="a"/>
    <w:link w:val="10"/>
    <w:uiPriority w:val="9"/>
    <w:qFormat/>
    <w:rsid w:val="00C230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26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306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C2306C"/>
  </w:style>
  <w:style w:type="paragraph" w:styleId="a3">
    <w:name w:val="Body Text"/>
    <w:basedOn w:val="a"/>
    <w:link w:val="a4"/>
    <w:rsid w:val="00020CFF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020CF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5">
    <w:name w:val="Normal (Web)"/>
    <w:aliases w:val="Обычный (Web)"/>
    <w:basedOn w:val="a"/>
    <w:link w:val="a6"/>
    <w:rsid w:val="009035C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026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6">
    <w:name w:val="Обычный (веб) Знак"/>
    <w:aliases w:val="Обычный (Web) Знак"/>
    <w:basedOn w:val="a0"/>
    <w:link w:val="a5"/>
    <w:locked/>
    <w:rsid w:val="00E15409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0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629DC-BBA2-4FF9-9EFC-A6FA62D51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29</Pages>
  <Words>7950</Words>
  <Characters>45320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Хачкиева О.А.</cp:lastModifiedBy>
  <cp:revision>11</cp:revision>
  <cp:lastPrinted>2017-03-17T10:06:00Z</cp:lastPrinted>
  <dcterms:created xsi:type="dcterms:W3CDTF">2017-03-17T07:09:00Z</dcterms:created>
  <dcterms:modified xsi:type="dcterms:W3CDTF">2017-03-30T08:38:00Z</dcterms:modified>
</cp:coreProperties>
</file>